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48F8CD" w14:textId="77777777" w:rsidR="000A06C0" w:rsidRPr="00A44F5D" w:rsidRDefault="000A06C0" w:rsidP="0063257D">
      <w:pPr>
        <w:spacing w:after="0" w:line="276" w:lineRule="auto"/>
        <w:rPr>
          <w:rFonts w:ascii="Arial" w:hAnsi="Arial" w:cs="Arial"/>
        </w:rPr>
      </w:pPr>
      <w:bookmarkStart w:id="0" w:name="_Hlk130540450"/>
      <w:r w:rsidRPr="00A44F5D">
        <w:rPr>
          <w:rFonts w:ascii="Arial" w:hAnsi="Arial" w:cs="Arial"/>
          <w:b/>
        </w:rPr>
        <w:t>MESTNA OBČINA NOVO MESTO</w:t>
      </w:r>
      <w:r w:rsidRPr="00A44F5D">
        <w:rPr>
          <w:rFonts w:ascii="Arial" w:hAnsi="Arial" w:cs="Arial"/>
        </w:rPr>
        <w:t xml:space="preserve">, Seidlova cesta 1, 8000 Novo mesto, </w:t>
      </w:r>
    </w:p>
    <w:p w14:paraId="697DB89F" w14:textId="77777777" w:rsidR="000A06C0" w:rsidRPr="00A44F5D" w:rsidRDefault="000A06C0" w:rsidP="0063257D">
      <w:pPr>
        <w:spacing w:after="0" w:line="276" w:lineRule="auto"/>
        <w:rPr>
          <w:rFonts w:ascii="Arial" w:hAnsi="Arial" w:cs="Arial"/>
        </w:rPr>
      </w:pPr>
      <w:r w:rsidRPr="00A44F5D">
        <w:rPr>
          <w:rFonts w:ascii="Arial" w:hAnsi="Arial" w:cs="Arial"/>
        </w:rPr>
        <w:t>ki jo zastopa:</w:t>
      </w:r>
      <w:r w:rsidRPr="00A44F5D">
        <w:rPr>
          <w:rFonts w:ascii="Arial" w:hAnsi="Arial" w:cs="Arial"/>
        </w:rPr>
        <w:tab/>
      </w:r>
      <w:r w:rsidRPr="00A44F5D">
        <w:rPr>
          <w:rFonts w:ascii="Arial" w:hAnsi="Arial" w:cs="Arial"/>
        </w:rPr>
        <w:tab/>
        <w:t xml:space="preserve">župan mag. Gregor Macedoni, </w:t>
      </w:r>
    </w:p>
    <w:p w14:paraId="17209830" w14:textId="77777777" w:rsidR="000A06C0" w:rsidRPr="00A44F5D" w:rsidRDefault="000A06C0" w:rsidP="0063257D">
      <w:pPr>
        <w:spacing w:after="0" w:line="276" w:lineRule="auto"/>
        <w:rPr>
          <w:rFonts w:ascii="Arial" w:hAnsi="Arial" w:cs="Arial"/>
        </w:rPr>
      </w:pPr>
      <w:r w:rsidRPr="00A44F5D">
        <w:rPr>
          <w:rFonts w:ascii="Arial" w:hAnsi="Arial" w:cs="Arial"/>
        </w:rPr>
        <w:t xml:space="preserve">matična številka: </w:t>
      </w:r>
      <w:r w:rsidRPr="00A44F5D">
        <w:rPr>
          <w:rFonts w:ascii="Arial" w:hAnsi="Arial" w:cs="Arial"/>
        </w:rPr>
        <w:tab/>
        <w:t>5883288000,</w:t>
      </w:r>
    </w:p>
    <w:p w14:paraId="587B168B" w14:textId="77777777" w:rsidR="000A06C0" w:rsidRPr="00A44F5D" w:rsidRDefault="000A06C0" w:rsidP="0063257D">
      <w:pPr>
        <w:spacing w:after="0" w:line="276" w:lineRule="auto"/>
        <w:rPr>
          <w:rFonts w:ascii="Arial" w:hAnsi="Arial" w:cs="Arial"/>
        </w:rPr>
      </w:pPr>
      <w:r w:rsidRPr="00A44F5D">
        <w:rPr>
          <w:rFonts w:ascii="Arial" w:hAnsi="Arial" w:cs="Arial"/>
        </w:rPr>
        <w:t xml:space="preserve">ID za DDV: </w:t>
      </w:r>
      <w:r w:rsidRPr="00A44F5D">
        <w:rPr>
          <w:rFonts w:ascii="Arial" w:hAnsi="Arial" w:cs="Arial"/>
        </w:rPr>
        <w:tab/>
      </w:r>
      <w:r w:rsidRPr="00A44F5D">
        <w:rPr>
          <w:rFonts w:ascii="Arial" w:hAnsi="Arial" w:cs="Arial"/>
        </w:rPr>
        <w:tab/>
        <w:t>SI48768111</w:t>
      </w:r>
    </w:p>
    <w:p w14:paraId="051CB9AD" w14:textId="77777777" w:rsidR="000A06C0" w:rsidRPr="00A44F5D" w:rsidRDefault="000A06C0" w:rsidP="0063257D">
      <w:pPr>
        <w:spacing w:after="0" w:line="276"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naročnik</w:t>
      </w:r>
      <w:r w:rsidRPr="00A44F5D">
        <w:rPr>
          <w:rFonts w:ascii="Arial" w:hAnsi="Arial" w:cs="Arial"/>
        </w:rPr>
        <w:t>),</w:t>
      </w:r>
    </w:p>
    <w:p w14:paraId="708BAEAD" w14:textId="77777777" w:rsidR="00D40B2C" w:rsidRDefault="00D40B2C" w:rsidP="0063257D">
      <w:pPr>
        <w:spacing w:after="0" w:line="276" w:lineRule="auto"/>
        <w:rPr>
          <w:rFonts w:ascii="Arial" w:hAnsi="Arial" w:cs="Arial"/>
        </w:rPr>
      </w:pPr>
    </w:p>
    <w:p w14:paraId="73B2FAEF" w14:textId="77777777" w:rsidR="000A06C0" w:rsidRDefault="000A06C0" w:rsidP="0063257D">
      <w:pPr>
        <w:spacing w:after="0" w:line="276" w:lineRule="auto"/>
        <w:rPr>
          <w:rFonts w:ascii="Arial" w:hAnsi="Arial" w:cs="Arial"/>
        </w:rPr>
      </w:pPr>
      <w:r>
        <w:rPr>
          <w:rFonts w:ascii="Arial" w:hAnsi="Arial" w:cs="Arial"/>
        </w:rPr>
        <w:t>i</w:t>
      </w:r>
      <w:r w:rsidRPr="00A44F5D">
        <w:rPr>
          <w:rFonts w:ascii="Arial" w:hAnsi="Arial" w:cs="Arial"/>
        </w:rPr>
        <w:t>n</w:t>
      </w:r>
    </w:p>
    <w:p w14:paraId="34518D60" w14:textId="77777777" w:rsidR="000A06C0" w:rsidRPr="00A44F5D" w:rsidRDefault="000A06C0" w:rsidP="0063257D">
      <w:pPr>
        <w:spacing w:after="0" w:line="276" w:lineRule="auto"/>
        <w:rPr>
          <w:rFonts w:ascii="Arial" w:hAnsi="Arial" w:cs="Arial"/>
        </w:rPr>
      </w:pPr>
    </w:p>
    <w:p w14:paraId="37A95ABE" w14:textId="77777777" w:rsidR="000A06C0" w:rsidRPr="00A44F5D" w:rsidRDefault="000A06C0" w:rsidP="0063257D">
      <w:pPr>
        <w:spacing w:after="0" w:line="276" w:lineRule="auto"/>
        <w:rPr>
          <w:rFonts w:ascii="Arial" w:hAnsi="Arial" w:cs="Arial"/>
        </w:rPr>
      </w:pPr>
    </w:p>
    <w:p w14:paraId="770AEDB5" w14:textId="6D74788D" w:rsidR="000A06C0" w:rsidRPr="000A06C0" w:rsidRDefault="000A06C0" w:rsidP="0063257D">
      <w:pPr>
        <w:spacing w:after="0" w:line="276" w:lineRule="auto"/>
        <w:rPr>
          <w:rFonts w:ascii="Arial" w:hAnsi="Arial" w:cs="Arial"/>
        </w:rPr>
      </w:pPr>
      <w:r w:rsidRPr="000A06C0">
        <w:rPr>
          <w:rFonts w:ascii="Arial" w:hAnsi="Arial" w:cs="Arial"/>
        </w:rPr>
        <w:t>_________________________________________________________</w:t>
      </w:r>
    </w:p>
    <w:p w14:paraId="794E2BEA" w14:textId="283E13D3" w:rsidR="000A06C0" w:rsidRPr="00A44F5D" w:rsidRDefault="000A06C0" w:rsidP="0063257D">
      <w:pPr>
        <w:spacing w:after="0" w:line="276" w:lineRule="auto"/>
        <w:rPr>
          <w:rFonts w:ascii="Arial" w:hAnsi="Arial" w:cs="Arial"/>
        </w:rPr>
      </w:pPr>
      <w:r w:rsidRPr="00A44F5D">
        <w:rPr>
          <w:rFonts w:ascii="Arial" w:hAnsi="Arial" w:cs="Arial"/>
        </w:rPr>
        <w:t>ki ga</w:t>
      </w:r>
      <w:r>
        <w:rPr>
          <w:rFonts w:ascii="Arial" w:hAnsi="Arial" w:cs="Arial"/>
        </w:rPr>
        <w:t>/jo</w:t>
      </w:r>
      <w:r w:rsidRPr="00A44F5D">
        <w:rPr>
          <w:rFonts w:ascii="Arial" w:hAnsi="Arial" w:cs="Arial"/>
        </w:rPr>
        <w:t xml:space="preserve"> zastopa:</w:t>
      </w:r>
      <w:r w:rsidRPr="00A44F5D">
        <w:rPr>
          <w:rFonts w:ascii="Arial" w:hAnsi="Arial" w:cs="Arial"/>
        </w:rPr>
        <w:tab/>
      </w:r>
      <w:r>
        <w:rPr>
          <w:rFonts w:ascii="Arial" w:hAnsi="Arial" w:cs="Arial"/>
        </w:rPr>
        <w:t>________________________,</w:t>
      </w:r>
    </w:p>
    <w:p w14:paraId="46F7B741" w14:textId="7FBA3BA8" w:rsidR="000A06C0" w:rsidRDefault="000A06C0" w:rsidP="0063257D">
      <w:pPr>
        <w:spacing w:after="0" w:line="276" w:lineRule="auto"/>
        <w:rPr>
          <w:rFonts w:ascii="Arial" w:hAnsi="Arial" w:cs="Arial"/>
        </w:rPr>
      </w:pPr>
      <w:r w:rsidRPr="00A44F5D">
        <w:rPr>
          <w:rFonts w:ascii="Arial" w:hAnsi="Arial" w:cs="Arial"/>
        </w:rPr>
        <w:t xml:space="preserve">matična številka: </w:t>
      </w:r>
      <w:r w:rsidRPr="00A44F5D">
        <w:rPr>
          <w:rFonts w:ascii="Arial" w:hAnsi="Arial" w:cs="Arial"/>
        </w:rPr>
        <w:tab/>
      </w:r>
      <w:r>
        <w:rPr>
          <w:rFonts w:ascii="Arial" w:hAnsi="Arial" w:cs="Arial"/>
        </w:rPr>
        <w:t>__________,</w:t>
      </w:r>
    </w:p>
    <w:p w14:paraId="283E0D36" w14:textId="078A72AE" w:rsidR="000A06C0" w:rsidRPr="00A44F5D" w:rsidRDefault="000A06C0" w:rsidP="0063257D">
      <w:pPr>
        <w:spacing w:after="0" w:line="276" w:lineRule="auto"/>
        <w:rPr>
          <w:rFonts w:ascii="Arial" w:hAnsi="Arial" w:cs="Arial"/>
        </w:rPr>
      </w:pPr>
      <w:r w:rsidRPr="00A44F5D">
        <w:rPr>
          <w:rFonts w:ascii="Arial" w:hAnsi="Arial" w:cs="Arial"/>
        </w:rPr>
        <w:t>ID za DDV:</w:t>
      </w:r>
      <w:r w:rsidRPr="00A44F5D">
        <w:rPr>
          <w:rFonts w:ascii="Arial" w:hAnsi="Arial" w:cs="Arial"/>
        </w:rPr>
        <w:tab/>
      </w:r>
      <w:r w:rsidRPr="00A44F5D">
        <w:rPr>
          <w:rFonts w:ascii="Arial" w:hAnsi="Arial" w:cs="Arial"/>
        </w:rPr>
        <w:tab/>
      </w:r>
      <w:r>
        <w:rPr>
          <w:rFonts w:ascii="Arial" w:hAnsi="Arial" w:cs="Arial"/>
        </w:rPr>
        <w:t>__________,</w:t>
      </w:r>
    </w:p>
    <w:p w14:paraId="6F8D86DD" w14:textId="76CCE169" w:rsidR="000A06C0" w:rsidRPr="00A44F5D" w:rsidRDefault="000A06C0" w:rsidP="0063257D">
      <w:pPr>
        <w:spacing w:after="0" w:line="276" w:lineRule="auto"/>
        <w:rPr>
          <w:rFonts w:ascii="Arial" w:hAnsi="Arial" w:cs="Arial"/>
        </w:rPr>
      </w:pPr>
      <w:r w:rsidRPr="00A44F5D">
        <w:rPr>
          <w:rFonts w:ascii="Arial" w:hAnsi="Arial" w:cs="Arial"/>
        </w:rPr>
        <w:t>TRR:</w:t>
      </w:r>
      <w:r w:rsidRPr="00A44F5D">
        <w:rPr>
          <w:rFonts w:ascii="Arial" w:hAnsi="Arial" w:cs="Arial"/>
        </w:rPr>
        <w:tab/>
      </w:r>
      <w:r w:rsidRPr="00A44F5D">
        <w:rPr>
          <w:rFonts w:ascii="Arial" w:hAnsi="Arial" w:cs="Arial"/>
        </w:rPr>
        <w:tab/>
      </w:r>
      <w:r w:rsidRPr="00A44F5D">
        <w:rPr>
          <w:rFonts w:ascii="Arial" w:hAnsi="Arial" w:cs="Arial"/>
        </w:rPr>
        <w:tab/>
      </w:r>
      <w:r>
        <w:rPr>
          <w:rFonts w:ascii="Arial" w:hAnsi="Arial" w:cs="Arial"/>
        </w:rPr>
        <w:t>________________________,</w:t>
      </w:r>
    </w:p>
    <w:p w14:paraId="237BB99C" w14:textId="77777777" w:rsidR="000A06C0" w:rsidRPr="00A44F5D" w:rsidRDefault="000A06C0" w:rsidP="0063257D">
      <w:pPr>
        <w:spacing w:after="0" w:line="276" w:lineRule="auto"/>
        <w:rPr>
          <w:rFonts w:ascii="Arial" w:hAnsi="Arial" w:cs="Arial"/>
        </w:rPr>
      </w:pPr>
      <w:r w:rsidRPr="00A44F5D">
        <w:rPr>
          <w:rFonts w:ascii="Arial" w:hAnsi="Arial" w:cs="Arial"/>
        </w:rPr>
        <w:t xml:space="preserve">(v nadaljevanju: </w:t>
      </w:r>
      <w:r w:rsidRPr="00A44F5D">
        <w:rPr>
          <w:rFonts w:ascii="Arial" w:hAnsi="Arial" w:cs="Arial"/>
        </w:rPr>
        <w:tab/>
      </w:r>
      <w:r w:rsidRPr="00A44F5D">
        <w:rPr>
          <w:rFonts w:ascii="Arial" w:hAnsi="Arial" w:cs="Arial"/>
          <w:b/>
        </w:rPr>
        <w:t>dobavitelj</w:t>
      </w:r>
      <w:r w:rsidRPr="00A44F5D">
        <w:rPr>
          <w:rFonts w:ascii="Arial" w:hAnsi="Arial" w:cs="Arial"/>
        </w:rPr>
        <w:t>)</w:t>
      </w:r>
    </w:p>
    <w:p w14:paraId="5C8C49BF" w14:textId="77777777" w:rsidR="000A06C0" w:rsidRPr="00A44F5D" w:rsidRDefault="000A06C0" w:rsidP="0063257D">
      <w:pPr>
        <w:spacing w:after="0" w:line="276" w:lineRule="auto"/>
        <w:rPr>
          <w:rFonts w:ascii="Arial" w:hAnsi="Arial" w:cs="Arial"/>
        </w:rPr>
      </w:pPr>
    </w:p>
    <w:p w14:paraId="0CF60772" w14:textId="77777777" w:rsidR="000A06C0" w:rsidRPr="00A44F5D" w:rsidRDefault="000A06C0" w:rsidP="0063257D">
      <w:pPr>
        <w:spacing w:after="0" w:line="276" w:lineRule="auto"/>
        <w:rPr>
          <w:rFonts w:ascii="Arial" w:hAnsi="Arial" w:cs="Arial"/>
        </w:rPr>
      </w:pPr>
      <w:r w:rsidRPr="00A44F5D">
        <w:rPr>
          <w:rFonts w:ascii="Arial" w:hAnsi="Arial" w:cs="Arial"/>
        </w:rPr>
        <w:t>sklene</w:t>
      </w:r>
      <w:r>
        <w:rPr>
          <w:rFonts w:ascii="Arial" w:hAnsi="Arial" w:cs="Arial"/>
        </w:rPr>
        <w:t>ta</w:t>
      </w:r>
      <w:r w:rsidRPr="00A44F5D">
        <w:rPr>
          <w:rFonts w:ascii="Arial" w:hAnsi="Arial" w:cs="Arial"/>
        </w:rPr>
        <w:t xml:space="preserve"> naslednji </w:t>
      </w:r>
    </w:p>
    <w:bookmarkEnd w:id="0"/>
    <w:p w14:paraId="558858D6" w14:textId="77777777" w:rsidR="000A06C0" w:rsidRDefault="000A06C0" w:rsidP="0063257D">
      <w:pPr>
        <w:spacing w:after="0" w:line="276" w:lineRule="auto"/>
        <w:jc w:val="center"/>
        <w:rPr>
          <w:rFonts w:ascii="Arial" w:hAnsi="Arial" w:cs="Arial"/>
        </w:rPr>
      </w:pPr>
    </w:p>
    <w:p w14:paraId="0B242245" w14:textId="77777777" w:rsidR="00D40B2C" w:rsidRDefault="00D40B2C" w:rsidP="0063257D">
      <w:pPr>
        <w:spacing w:after="0" w:line="276" w:lineRule="auto"/>
        <w:rPr>
          <w:rFonts w:ascii="Arial" w:hAnsi="Arial" w:cs="Arial"/>
        </w:rPr>
      </w:pPr>
    </w:p>
    <w:p w14:paraId="2ABC7FEB" w14:textId="77777777" w:rsidR="00D40B2C" w:rsidRPr="00A44F5D" w:rsidRDefault="00D40B2C" w:rsidP="0063257D">
      <w:pPr>
        <w:spacing w:after="0" w:line="276" w:lineRule="auto"/>
        <w:rPr>
          <w:rFonts w:ascii="Arial" w:hAnsi="Arial" w:cs="Arial"/>
        </w:rPr>
      </w:pPr>
    </w:p>
    <w:p w14:paraId="1D110BAD" w14:textId="26AB9C64" w:rsidR="000A06C0" w:rsidRPr="0063257D" w:rsidRDefault="000A06C0" w:rsidP="0063257D">
      <w:pPr>
        <w:spacing w:after="0" w:line="276" w:lineRule="auto"/>
        <w:jc w:val="center"/>
        <w:rPr>
          <w:rFonts w:ascii="Arial" w:hAnsi="Arial" w:cs="Arial"/>
          <w:b/>
          <w:sz w:val="24"/>
          <w:szCs w:val="24"/>
        </w:rPr>
      </w:pPr>
      <w:r w:rsidRPr="0063257D">
        <w:rPr>
          <w:rFonts w:ascii="Arial" w:hAnsi="Arial" w:cs="Arial"/>
          <w:b/>
          <w:sz w:val="24"/>
          <w:szCs w:val="24"/>
        </w:rPr>
        <w:t>OKVIRNI SPORAZUM, ŠT. ___________________</w:t>
      </w:r>
    </w:p>
    <w:p w14:paraId="31F9AC83" w14:textId="63B782E8" w:rsidR="000A06C0" w:rsidRPr="0063257D" w:rsidRDefault="000A06C0" w:rsidP="0063257D">
      <w:pPr>
        <w:spacing w:after="0" w:line="276" w:lineRule="auto"/>
        <w:jc w:val="center"/>
        <w:rPr>
          <w:rFonts w:ascii="Arial" w:hAnsi="Arial" w:cs="Arial"/>
          <w:b/>
          <w:sz w:val="24"/>
          <w:szCs w:val="24"/>
        </w:rPr>
      </w:pPr>
      <w:r w:rsidRPr="0063257D">
        <w:rPr>
          <w:rFonts w:ascii="Arial" w:hAnsi="Arial" w:cs="Arial"/>
          <w:b/>
          <w:sz w:val="24"/>
          <w:szCs w:val="24"/>
        </w:rPr>
        <w:t xml:space="preserve">»DOBAVA </w:t>
      </w:r>
      <w:r w:rsidR="00E73908" w:rsidRPr="0063257D">
        <w:rPr>
          <w:rFonts w:ascii="Arial" w:hAnsi="Arial" w:cs="Arial"/>
          <w:b/>
          <w:sz w:val="24"/>
          <w:szCs w:val="24"/>
        </w:rPr>
        <w:t>ELEKTRIČNE ENERGIJE</w:t>
      </w:r>
      <w:r w:rsidRPr="0063257D">
        <w:rPr>
          <w:rFonts w:ascii="Arial" w:hAnsi="Arial" w:cs="Arial"/>
          <w:b/>
          <w:sz w:val="24"/>
          <w:szCs w:val="24"/>
        </w:rPr>
        <w:t>«</w:t>
      </w:r>
    </w:p>
    <w:p w14:paraId="525BEE10" w14:textId="663FFE5A" w:rsidR="000A06C0" w:rsidRPr="0063257D" w:rsidRDefault="000A06C0" w:rsidP="0063257D">
      <w:pPr>
        <w:spacing w:after="0" w:line="276" w:lineRule="auto"/>
        <w:jc w:val="center"/>
        <w:rPr>
          <w:rFonts w:ascii="Arial" w:hAnsi="Arial" w:cs="Arial"/>
          <w:b/>
          <w:sz w:val="24"/>
          <w:szCs w:val="24"/>
        </w:rPr>
      </w:pPr>
      <w:r w:rsidRPr="0063257D">
        <w:rPr>
          <w:rFonts w:ascii="Arial" w:hAnsi="Arial" w:cs="Arial"/>
          <w:b/>
          <w:sz w:val="24"/>
          <w:szCs w:val="24"/>
        </w:rPr>
        <w:t xml:space="preserve">ZA OBDOBJE OD 1. 9. </w:t>
      </w:r>
      <w:r w:rsidR="00B70C67" w:rsidRPr="0063257D">
        <w:rPr>
          <w:rFonts w:ascii="Arial" w:hAnsi="Arial" w:cs="Arial"/>
          <w:b/>
          <w:sz w:val="24"/>
          <w:szCs w:val="24"/>
        </w:rPr>
        <w:t xml:space="preserve">2023 </w:t>
      </w:r>
      <w:r w:rsidRPr="0063257D">
        <w:rPr>
          <w:rFonts w:ascii="Arial" w:hAnsi="Arial" w:cs="Arial"/>
          <w:b/>
          <w:sz w:val="24"/>
          <w:szCs w:val="24"/>
        </w:rPr>
        <w:t>DO 31. 12. 2023</w:t>
      </w:r>
      <w:r w:rsidR="00B16D6D" w:rsidRPr="0063257D">
        <w:rPr>
          <w:rFonts w:ascii="Arial" w:hAnsi="Arial" w:cs="Arial"/>
          <w:b/>
          <w:sz w:val="24"/>
          <w:szCs w:val="24"/>
        </w:rPr>
        <w:t xml:space="preserve"> </w:t>
      </w:r>
    </w:p>
    <w:p w14:paraId="2BC8B8CD" w14:textId="77777777" w:rsidR="000A06C0" w:rsidRDefault="000A06C0" w:rsidP="0063257D">
      <w:pPr>
        <w:spacing w:after="0" w:line="276" w:lineRule="auto"/>
        <w:jc w:val="center"/>
        <w:rPr>
          <w:rFonts w:ascii="Arial" w:hAnsi="Arial" w:cs="Arial"/>
          <w:b/>
          <w:sz w:val="20"/>
          <w:szCs w:val="20"/>
        </w:rPr>
      </w:pPr>
    </w:p>
    <w:p w14:paraId="00C3E090" w14:textId="77777777" w:rsidR="0063257D" w:rsidRPr="0063257D" w:rsidRDefault="0063257D" w:rsidP="0063257D">
      <w:pPr>
        <w:spacing w:after="0" w:line="276" w:lineRule="auto"/>
        <w:jc w:val="center"/>
        <w:rPr>
          <w:rFonts w:ascii="Arial" w:hAnsi="Arial" w:cs="Arial"/>
          <w:b/>
          <w:sz w:val="20"/>
          <w:szCs w:val="20"/>
        </w:rPr>
      </w:pPr>
    </w:p>
    <w:p w14:paraId="4E6653E8" w14:textId="77777777" w:rsidR="000A06C0" w:rsidRPr="00A44F5D" w:rsidRDefault="000A06C0" w:rsidP="0063257D">
      <w:pPr>
        <w:spacing w:after="0" w:line="276" w:lineRule="auto"/>
        <w:jc w:val="center"/>
        <w:rPr>
          <w:rFonts w:ascii="Arial" w:hAnsi="Arial" w:cs="Arial"/>
          <w:b/>
        </w:rPr>
      </w:pPr>
    </w:p>
    <w:p w14:paraId="46ADD767" w14:textId="77777777" w:rsidR="000A06C0" w:rsidRPr="00A44F5D" w:rsidRDefault="000A06C0" w:rsidP="0063257D">
      <w:pPr>
        <w:pStyle w:val="Odstavekseznama"/>
        <w:numPr>
          <w:ilvl w:val="0"/>
          <w:numId w:val="7"/>
        </w:numPr>
        <w:spacing w:after="0" w:line="276" w:lineRule="auto"/>
        <w:jc w:val="left"/>
        <w:rPr>
          <w:rFonts w:ascii="Arial" w:hAnsi="Arial" w:cs="Arial"/>
          <w:b/>
          <w:bCs/>
          <w:iCs/>
        </w:rPr>
      </w:pPr>
      <w:r w:rsidRPr="00A44F5D">
        <w:rPr>
          <w:rFonts w:ascii="Arial" w:hAnsi="Arial" w:cs="Arial"/>
          <w:b/>
          <w:bCs/>
          <w:iCs/>
        </w:rPr>
        <w:t>UVODNE DOLOČBE IN UGOTOVITVE</w:t>
      </w:r>
    </w:p>
    <w:p w14:paraId="162D6862" w14:textId="77777777" w:rsidR="000A06C0" w:rsidRPr="00A44F5D" w:rsidRDefault="000A06C0" w:rsidP="0063257D">
      <w:pPr>
        <w:pStyle w:val="Odstavekseznama"/>
        <w:spacing w:after="0" w:line="276" w:lineRule="auto"/>
        <w:ind w:left="1080"/>
        <w:rPr>
          <w:rFonts w:ascii="Arial" w:hAnsi="Arial" w:cs="Arial"/>
          <w:b/>
          <w:bCs/>
          <w:iCs/>
        </w:rPr>
      </w:pPr>
    </w:p>
    <w:p w14:paraId="670A2289" w14:textId="77777777" w:rsidR="000A06C0" w:rsidRPr="0063257D" w:rsidRDefault="000A06C0" w:rsidP="0063257D">
      <w:pPr>
        <w:pStyle w:val="Odstavekseznama"/>
        <w:numPr>
          <w:ilvl w:val="0"/>
          <w:numId w:val="14"/>
        </w:numPr>
        <w:spacing w:after="0" w:line="276" w:lineRule="auto"/>
        <w:jc w:val="center"/>
        <w:rPr>
          <w:rFonts w:ascii="Arial" w:hAnsi="Arial" w:cs="Arial"/>
          <w:b/>
          <w:bCs/>
        </w:rPr>
      </w:pPr>
      <w:r w:rsidRPr="0063257D">
        <w:rPr>
          <w:rFonts w:ascii="Arial" w:hAnsi="Arial" w:cs="Arial"/>
          <w:b/>
          <w:bCs/>
        </w:rPr>
        <w:t>člen</w:t>
      </w:r>
    </w:p>
    <w:p w14:paraId="0ADBBEAF" w14:textId="77777777" w:rsidR="000A06C0" w:rsidRPr="00A44F5D" w:rsidRDefault="000A06C0" w:rsidP="0063257D">
      <w:pPr>
        <w:spacing w:after="0" w:line="276" w:lineRule="auto"/>
        <w:jc w:val="center"/>
        <w:rPr>
          <w:rFonts w:ascii="Arial" w:hAnsi="Arial" w:cs="Arial"/>
        </w:rPr>
      </w:pPr>
      <w:r>
        <w:rPr>
          <w:rFonts w:ascii="Arial" w:hAnsi="Arial" w:cs="Arial"/>
        </w:rPr>
        <w:t xml:space="preserve"> </w:t>
      </w:r>
    </w:p>
    <w:p w14:paraId="2B2EFC0B"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Strank</w:t>
      </w:r>
      <w:r>
        <w:rPr>
          <w:rFonts w:ascii="Arial" w:hAnsi="Arial" w:cs="Arial"/>
        </w:rPr>
        <w:t>i</w:t>
      </w:r>
      <w:r w:rsidRPr="00A44F5D">
        <w:rPr>
          <w:rFonts w:ascii="Arial" w:hAnsi="Arial" w:cs="Arial"/>
        </w:rPr>
        <w:t xml:space="preserve"> okvirnega sporazuma (v nadaljevanju: sporazum) uvodoma ugotavlja</w:t>
      </w:r>
      <w:r>
        <w:rPr>
          <w:rFonts w:ascii="Arial" w:hAnsi="Arial" w:cs="Arial"/>
        </w:rPr>
        <w:t>ta</w:t>
      </w:r>
      <w:r w:rsidRPr="00A44F5D">
        <w:rPr>
          <w:rFonts w:ascii="Arial" w:hAnsi="Arial" w:cs="Arial"/>
        </w:rPr>
        <w:t>:</w:t>
      </w:r>
    </w:p>
    <w:p w14:paraId="4487FBE0" w14:textId="6498A1E0" w:rsidR="000A06C0" w:rsidRPr="00FC79EF" w:rsidRDefault="000A06C0" w:rsidP="0063257D">
      <w:pPr>
        <w:pStyle w:val="Odstavekseznama"/>
        <w:numPr>
          <w:ilvl w:val="0"/>
          <w:numId w:val="1"/>
        </w:numPr>
        <w:spacing w:after="0" w:line="276" w:lineRule="auto"/>
        <w:rPr>
          <w:rFonts w:ascii="Arial" w:hAnsi="Arial" w:cs="Arial"/>
        </w:rPr>
      </w:pPr>
      <w:r w:rsidRPr="000B6C8B">
        <w:rPr>
          <w:rFonts w:ascii="Arial" w:hAnsi="Arial" w:cs="Arial"/>
        </w:rPr>
        <w:t xml:space="preserve">da je naročnik skladno </w:t>
      </w:r>
      <w:r w:rsidRPr="00232152">
        <w:rPr>
          <w:rFonts w:ascii="Arial" w:hAnsi="Arial" w:cs="Arial"/>
        </w:rPr>
        <w:t xml:space="preserve">s  </w:t>
      </w:r>
      <w:r w:rsidR="00C8556B">
        <w:rPr>
          <w:rFonts w:ascii="Arial" w:hAnsi="Arial" w:cs="Arial"/>
        </w:rPr>
        <w:t xml:space="preserve">40. </w:t>
      </w:r>
      <w:r w:rsidRPr="00232152">
        <w:rPr>
          <w:rFonts w:ascii="Arial" w:hAnsi="Arial" w:cs="Arial"/>
        </w:rPr>
        <w:t>členom Zakona o javnem naročanju (Ur. l. RS, št. 91/15,  14/18, 121/21, 10/22,</w:t>
      </w:r>
      <w:r w:rsidRPr="00232152">
        <w:t xml:space="preserve"> </w:t>
      </w:r>
      <w:r w:rsidRPr="00232152">
        <w:rPr>
          <w:rFonts w:ascii="Arial" w:hAnsi="Arial" w:cs="Arial"/>
        </w:rPr>
        <w:t>74/22 – odl. US</w:t>
      </w:r>
      <w:r w:rsidR="0063257D">
        <w:rPr>
          <w:rFonts w:ascii="Arial" w:hAnsi="Arial" w:cs="Arial"/>
        </w:rPr>
        <w:t>,</w:t>
      </w:r>
      <w:r w:rsidRPr="00232152">
        <w:rPr>
          <w:rFonts w:ascii="Arial" w:hAnsi="Arial" w:cs="Arial"/>
        </w:rPr>
        <w:t xml:space="preserve"> 100/22 – ZNUZSZS</w:t>
      </w:r>
      <w:r w:rsidR="0063257D">
        <w:rPr>
          <w:rFonts w:ascii="Arial" w:hAnsi="Arial" w:cs="Arial"/>
        </w:rPr>
        <w:t xml:space="preserve"> in 28/23</w:t>
      </w:r>
      <w:r w:rsidRPr="00232152">
        <w:rPr>
          <w:rFonts w:ascii="Arial" w:hAnsi="Arial" w:cs="Arial"/>
        </w:rPr>
        <w:t xml:space="preserve">; v nadaljevanju: ZJN-3),  izvedel </w:t>
      </w:r>
      <w:r w:rsidR="00C8556B">
        <w:rPr>
          <w:rFonts w:ascii="Arial" w:hAnsi="Arial" w:cs="Arial"/>
        </w:rPr>
        <w:t xml:space="preserve">odprti </w:t>
      </w:r>
      <w:r w:rsidRPr="00232152">
        <w:rPr>
          <w:rFonts w:ascii="Arial" w:hAnsi="Arial" w:cs="Arial"/>
        </w:rPr>
        <w:t>postopek,</w:t>
      </w:r>
      <w:r w:rsidRPr="000B6C8B">
        <w:rPr>
          <w:rFonts w:ascii="Arial" w:hAnsi="Arial" w:cs="Arial"/>
        </w:rPr>
        <w:t xml:space="preserve"> objava na portalu javnih naročil </w:t>
      </w:r>
      <w:r w:rsidRPr="00CF6804">
        <w:rPr>
          <w:rFonts w:ascii="Arial" w:hAnsi="Arial" w:cs="Arial"/>
        </w:rPr>
        <w:t>JN</w:t>
      </w:r>
      <w:r w:rsidR="00C8556B">
        <w:rPr>
          <w:rFonts w:ascii="Arial" w:hAnsi="Arial" w:cs="Arial"/>
        </w:rPr>
        <w:t>____________</w:t>
      </w:r>
      <w:r>
        <w:rPr>
          <w:rFonts w:ascii="Arial" w:hAnsi="Arial" w:cs="Arial"/>
        </w:rPr>
        <w:t>,</w:t>
      </w:r>
      <w:r w:rsidRPr="00CF6804">
        <w:rPr>
          <w:rFonts w:ascii="Arial" w:hAnsi="Arial" w:cs="Arial"/>
        </w:rPr>
        <w:t xml:space="preserve"> dne </w:t>
      </w:r>
      <w:r w:rsidR="00C8556B">
        <w:rPr>
          <w:rFonts w:ascii="Arial" w:hAnsi="Arial" w:cs="Arial"/>
        </w:rPr>
        <w:t xml:space="preserve">________ </w:t>
      </w:r>
      <w:r w:rsidRPr="00CF6804">
        <w:rPr>
          <w:rFonts w:ascii="Arial" w:hAnsi="Arial" w:cs="Arial"/>
        </w:rPr>
        <w:t>2023</w:t>
      </w:r>
      <w:r w:rsidRPr="00EF5FDC">
        <w:rPr>
          <w:rFonts w:ascii="Arial" w:hAnsi="Arial" w:cs="Arial"/>
        </w:rPr>
        <w:t xml:space="preserve">, </w:t>
      </w:r>
      <w:r w:rsidRPr="000B6C8B">
        <w:rPr>
          <w:rFonts w:ascii="Arial" w:hAnsi="Arial" w:cs="Arial"/>
        </w:rPr>
        <w:t>za dobavo</w:t>
      </w:r>
      <w:r w:rsidR="00E73908">
        <w:rPr>
          <w:rFonts w:ascii="Arial" w:hAnsi="Arial" w:cs="Arial"/>
        </w:rPr>
        <w:t xml:space="preserve"> električne energije</w:t>
      </w:r>
      <w:r w:rsidRPr="000B6C8B">
        <w:rPr>
          <w:rFonts w:ascii="Arial" w:hAnsi="Arial" w:cs="Arial"/>
        </w:rPr>
        <w:t xml:space="preserve">, in sicer za </w:t>
      </w:r>
      <w:r>
        <w:rPr>
          <w:rFonts w:ascii="Arial" w:hAnsi="Arial" w:cs="Arial"/>
        </w:rPr>
        <w:t xml:space="preserve">obdobje od 1. </w:t>
      </w:r>
      <w:r w:rsidR="00C8556B">
        <w:rPr>
          <w:rFonts w:ascii="Arial" w:hAnsi="Arial" w:cs="Arial"/>
        </w:rPr>
        <w:t>9</w:t>
      </w:r>
      <w:r>
        <w:rPr>
          <w:rFonts w:ascii="Arial" w:hAnsi="Arial" w:cs="Arial"/>
        </w:rPr>
        <w:t>.</w:t>
      </w:r>
      <w:r w:rsidR="00B70C67">
        <w:rPr>
          <w:rFonts w:ascii="Arial" w:hAnsi="Arial" w:cs="Arial"/>
        </w:rPr>
        <w:t xml:space="preserve"> 2023</w:t>
      </w:r>
      <w:r>
        <w:rPr>
          <w:rFonts w:ascii="Arial" w:hAnsi="Arial" w:cs="Arial"/>
        </w:rPr>
        <w:t xml:space="preserve"> do 31. </w:t>
      </w:r>
      <w:r w:rsidR="00C8556B">
        <w:rPr>
          <w:rFonts w:ascii="Arial" w:hAnsi="Arial" w:cs="Arial"/>
        </w:rPr>
        <w:t>12</w:t>
      </w:r>
      <w:r>
        <w:rPr>
          <w:rFonts w:ascii="Arial" w:hAnsi="Arial" w:cs="Arial"/>
        </w:rPr>
        <w:t>. 2023</w:t>
      </w:r>
      <w:r w:rsidRPr="000B6C8B">
        <w:rPr>
          <w:rFonts w:ascii="Arial" w:hAnsi="Arial" w:cs="Arial"/>
        </w:rPr>
        <w:t xml:space="preserve"> </w:t>
      </w:r>
      <w:r>
        <w:rPr>
          <w:rFonts w:ascii="Arial" w:hAnsi="Arial" w:cs="Arial"/>
        </w:rPr>
        <w:t>ter</w:t>
      </w:r>
      <w:r w:rsidRPr="000B6C8B">
        <w:rPr>
          <w:rFonts w:ascii="Arial" w:hAnsi="Arial" w:cs="Arial"/>
        </w:rPr>
        <w:t xml:space="preserve"> z odločitvijo o oddaji javnega naročila, št.</w:t>
      </w:r>
      <w:r>
        <w:rPr>
          <w:rFonts w:ascii="Arial" w:hAnsi="Arial" w:cs="Arial"/>
        </w:rPr>
        <w:t xml:space="preserve"> </w:t>
      </w:r>
      <w:r w:rsidR="00C8556B">
        <w:rPr>
          <w:rFonts w:ascii="Arial" w:hAnsi="Arial" w:cs="Arial"/>
        </w:rPr>
        <w:t>_________________</w:t>
      </w:r>
      <w:r>
        <w:rPr>
          <w:rFonts w:ascii="Arial" w:hAnsi="Arial" w:cs="Arial"/>
        </w:rPr>
        <w:t>,</w:t>
      </w:r>
      <w:r w:rsidRPr="000B6C8B">
        <w:rPr>
          <w:rFonts w:ascii="Arial" w:hAnsi="Arial" w:cs="Arial"/>
          <w:color w:val="FF0000"/>
        </w:rPr>
        <w:t xml:space="preserve"> </w:t>
      </w:r>
      <w:r w:rsidRPr="000B6C8B">
        <w:rPr>
          <w:rFonts w:ascii="Arial" w:hAnsi="Arial" w:cs="Arial"/>
        </w:rPr>
        <w:t xml:space="preserve">z dne </w:t>
      </w:r>
      <w:r w:rsidR="00C8556B">
        <w:rPr>
          <w:rFonts w:ascii="Arial" w:hAnsi="Arial" w:cs="Arial"/>
        </w:rPr>
        <w:t>________</w:t>
      </w:r>
      <w:r>
        <w:rPr>
          <w:rFonts w:ascii="Arial" w:hAnsi="Arial" w:cs="Arial"/>
        </w:rPr>
        <w:t xml:space="preserve"> 2023,</w:t>
      </w:r>
      <w:r w:rsidRPr="000B6C8B">
        <w:rPr>
          <w:rFonts w:ascii="Arial" w:hAnsi="Arial" w:cs="Arial"/>
        </w:rPr>
        <w:t xml:space="preserve"> izbral dobavitelja za izvedbo predmetnega javnega naročila;</w:t>
      </w:r>
    </w:p>
    <w:p w14:paraId="5776BB2F" w14:textId="25664E55" w:rsidR="000A06C0" w:rsidRDefault="000A06C0" w:rsidP="0063257D">
      <w:pPr>
        <w:pStyle w:val="Odstavekseznama"/>
        <w:numPr>
          <w:ilvl w:val="0"/>
          <w:numId w:val="1"/>
        </w:numPr>
        <w:spacing w:after="0" w:line="276" w:lineRule="auto"/>
        <w:rPr>
          <w:rFonts w:ascii="Arial" w:hAnsi="Arial" w:cs="Arial"/>
        </w:rPr>
      </w:pPr>
      <w:r w:rsidRPr="00A44F5D">
        <w:rPr>
          <w:rFonts w:ascii="Arial" w:hAnsi="Arial" w:cs="Arial"/>
        </w:rPr>
        <w:t xml:space="preserve">da bo dobavitelj </w:t>
      </w:r>
      <w:r w:rsidR="00874AA0">
        <w:rPr>
          <w:rFonts w:ascii="Arial" w:hAnsi="Arial" w:cs="Arial"/>
        </w:rPr>
        <w:t xml:space="preserve">naročniku </w:t>
      </w:r>
      <w:r w:rsidRPr="00A44F5D">
        <w:rPr>
          <w:rFonts w:ascii="Arial" w:hAnsi="Arial" w:cs="Arial"/>
        </w:rPr>
        <w:t xml:space="preserve">skladno z določili tega okvirnega sporazuma zagotovil dobavo </w:t>
      </w:r>
      <w:r w:rsidR="00E73908">
        <w:rPr>
          <w:rFonts w:ascii="Arial" w:hAnsi="Arial" w:cs="Arial"/>
        </w:rPr>
        <w:t>električne energije</w:t>
      </w:r>
      <w:r w:rsidRPr="00A44F5D">
        <w:rPr>
          <w:rFonts w:ascii="Arial" w:hAnsi="Arial" w:cs="Arial"/>
        </w:rPr>
        <w:t xml:space="preserve"> na vseh odjemnih (prevzemnih) mestih iz Priloge št. 1 tega sporazuma; </w:t>
      </w:r>
    </w:p>
    <w:p w14:paraId="00F7EB98" w14:textId="3890210C" w:rsidR="000A06C0" w:rsidRPr="00351E92" w:rsidRDefault="000A06C0" w:rsidP="0063257D">
      <w:pPr>
        <w:pStyle w:val="Odstavekseznama"/>
        <w:numPr>
          <w:ilvl w:val="0"/>
          <w:numId w:val="1"/>
        </w:numPr>
        <w:spacing w:after="0" w:line="276" w:lineRule="auto"/>
        <w:rPr>
          <w:rFonts w:ascii="Arial" w:hAnsi="Arial" w:cs="Arial"/>
        </w:rPr>
      </w:pPr>
      <w:r w:rsidRPr="00351E92">
        <w:rPr>
          <w:rFonts w:ascii="Arial" w:hAnsi="Arial" w:cs="Arial"/>
        </w:rPr>
        <w:t xml:space="preserve">da </w:t>
      </w:r>
      <w:r w:rsidR="002E5B4A">
        <w:rPr>
          <w:rFonts w:ascii="Arial" w:hAnsi="Arial" w:cs="Arial"/>
        </w:rPr>
        <w:t>ima naročnik zagotovljena sredstva v skladu z odlokom o proračunu Mestne občine Novo mesto za leto 2023 (12/2022 in 13/2023)</w:t>
      </w:r>
      <w:r w:rsidRPr="00351E92">
        <w:rPr>
          <w:rFonts w:ascii="Arial" w:hAnsi="Arial" w:cs="Arial"/>
        </w:rPr>
        <w:t>.</w:t>
      </w:r>
    </w:p>
    <w:p w14:paraId="5C5E670D" w14:textId="77777777" w:rsidR="000A06C0" w:rsidRDefault="000A06C0" w:rsidP="0063257D">
      <w:pPr>
        <w:tabs>
          <w:tab w:val="left" w:pos="7488"/>
        </w:tabs>
        <w:spacing w:after="0" w:line="276" w:lineRule="auto"/>
        <w:rPr>
          <w:rFonts w:ascii="Arial" w:hAnsi="Arial" w:cs="Arial"/>
          <w:b/>
        </w:rPr>
      </w:pPr>
    </w:p>
    <w:p w14:paraId="121F637B" w14:textId="77777777" w:rsidR="00D40B2C" w:rsidRPr="00A44F5D" w:rsidRDefault="00D40B2C" w:rsidP="0063257D">
      <w:pPr>
        <w:tabs>
          <w:tab w:val="left" w:pos="7488"/>
        </w:tabs>
        <w:spacing w:after="0" w:line="276" w:lineRule="auto"/>
        <w:rPr>
          <w:rFonts w:ascii="Arial" w:hAnsi="Arial" w:cs="Arial"/>
          <w:b/>
        </w:rPr>
      </w:pPr>
    </w:p>
    <w:p w14:paraId="2CA43AB6" w14:textId="77777777" w:rsidR="000A06C0" w:rsidRPr="00A44F5D" w:rsidRDefault="000A06C0" w:rsidP="0063257D">
      <w:pPr>
        <w:pStyle w:val="Naslov1"/>
        <w:numPr>
          <w:ilvl w:val="0"/>
          <w:numId w:val="7"/>
        </w:numPr>
        <w:tabs>
          <w:tab w:val="left" w:pos="708"/>
        </w:tabs>
        <w:spacing w:before="0" w:after="0" w:line="276" w:lineRule="auto"/>
        <w:jc w:val="left"/>
        <w:rPr>
          <w:szCs w:val="22"/>
        </w:rPr>
      </w:pPr>
      <w:r w:rsidRPr="00A44F5D">
        <w:rPr>
          <w:szCs w:val="22"/>
        </w:rPr>
        <w:t>PREDMET OKVIRNEGA SPORAZUMA</w:t>
      </w:r>
    </w:p>
    <w:p w14:paraId="336D1B8E" w14:textId="77777777" w:rsidR="000A06C0" w:rsidRPr="00A44F5D" w:rsidRDefault="000A06C0" w:rsidP="0063257D">
      <w:pPr>
        <w:pStyle w:val="Odstavekseznama"/>
        <w:spacing w:after="0" w:line="276" w:lineRule="auto"/>
        <w:ind w:left="1080"/>
        <w:rPr>
          <w:rFonts w:ascii="Arial" w:hAnsi="Arial" w:cs="Arial"/>
          <w:b/>
          <w:bCs/>
          <w:iCs/>
        </w:rPr>
      </w:pPr>
      <w:r w:rsidRPr="00A44F5D">
        <w:rPr>
          <w:rFonts w:ascii="Arial" w:hAnsi="Arial" w:cs="Arial"/>
          <w:lang w:eastAsia="sl-SI"/>
        </w:rPr>
        <w:tab/>
      </w:r>
      <w:r w:rsidRPr="00A44F5D">
        <w:rPr>
          <w:rFonts w:ascii="Arial" w:hAnsi="Arial" w:cs="Arial"/>
          <w:lang w:eastAsia="sl-SI"/>
        </w:rPr>
        <w:tab/>
      </w:r>
    </w:p>
    <w:p w14:paraId="7BC6DC57" w14:textId="77777777" w:rsidR="000A06C0" w:rsidRPr="00A44F5D" w:rsidRDefault="000A06C0" w:rsidP="0063257D">
      <w:pPr>
        <w:pStyle w:val="Odstavekseznama"/>
        <w:numPr>
          <w:ilvl w:val="0"/>
          <w:numId w:val="8"/>
        </w:numPr>
        <w:tabs>
          <w:tab w:val="left" w:pos="4595"/>
          <w:tab w:val="center" w:pos="5076"/>
        </w:tabs>
        <w:spacing w:after="0" w:line="276" w:lineRule="auto"/>
        <w:jc w:val="center"/>
        <w:rPr>
          <w:rFonts w:ascii="Arial" w:hAnsi="Arial" w:cs="Arial"/>
          <w:b/>
          <w:bCs/>
        </w:rPr>
      </w:pPr>
      <w:r w:rsidRPr="00A44F5D">
        <w:rPr>
          <w:rFonts w:ascii="Arial" w:hAnsi="Arial" w:cs="Arial"/>
          <w:b/>
          <w:bCs/>
        </w:rPr>
        <w:t>člen</w:t>
      </w:r>
    </w:p>
    <w:p w14:paraId="16FFF9EF" w14:textId="77777777" w:rsidR="000A06C0" w:rsidRPr="00A44F5D" w:rsidRDefault="000A06C0" w:rsidP="0063257D">
      <w:pPr>
        <w:pStyle w:val="Odstavekseznama"/>
        <w:tabs>
          <w:tab w:val="left" w:pos="3481"/>
          <w:tab w:val="center" w:pos="4536"/>
        </w:tabs>
        <w:spacing w:after="0" w:line="276" w:lineRule="auto"/>
        <w:rPr>
          <w:rFonts w:ascii="Arial" w:hAnsi="Arial" w:cs="Arial"/>
          <w:color w:val="000000"/>
        </w:rPr>
      </w:pPr>
    </w:p>
    <w:p w14:paraId="7523F0E8" w14:textId="6C61FE24" w:rsidR="000A06C0" w:rsidRPr="00A44F5D" w:rsidRDefault="000A06C0" w:rsidP="0063257D">
      <w:pPr>
        <w:shd w:val="clear" w:color="auto" w:fill="FFFFFF"/>
        <w:spacing w:after="0" w:line="276" w:lineRule="auto"/>
        <w:rPr>
          <w:rFonts w:ascii="Arial" w:hAnsi="Arial" w:cs="Arial"/>
        </w:rPr>
      </w:pPr>
      <w:r>
        <w:rPr>
          <w:rFonts w:ascii="Arial" w:hAnsi="Arial" w:cs="Arial"/>
          <w:color w:val="000000"/>
        </w:rPr>
        <w:t xml:space="preserve">(1) </w:t>
      </w:r>
      <w:r w:rsidRPr="00A44F5D">
        <w:rPr>
          <w:rFonts w:ascii="Arial" w:hAnsi="Arial" w:cs="Arial"/>
          <w:color w:val="000000"/>
        </w:rPr>
        <w:t xml:space="preserve">Predmet </w:t>
      </w:r>
      <w:r>
        <w:rPr>
          <w:rFonts w:ascii="Arial" w:hAnsi="Arial" w:cs="Arial"/>
          <w:color w:val="000000"/>
        </w:rPr>
        <w:t xml:space="preserve">okvirnega sporazuma je dobava </w:t>
      </w:r>
      <w:r w:rsidR="00E73908">
        <w:rPr>
          <w:rFonts w:ascii="Arial" w:hAnsi="Arial" w:cs="Arial"/>
          <w:color w:val="000000"/>
        </w:rPr>
        <w:t>električne energije</w:t>
      </w:r>
      <w:r w:rsidRPr="00A44F5D">
        <w:rPr>
          <w:rFonts w:ascii="Arial" w:hAnsi="Arial" w:cs="Arial"/>
          <w:color w:val="000000"/>
        </w:rPr>
        <w:t xml:space="preserve"> na odjemnih mestih, ki so Priloga 1 tega okvirnega sporazuma.</w:t>
      </w:r>
      <w:r w:rsidR="00105FE5">
        <w:rPr>
          <w:rFonts w:ascii="Arial" w:hAnsi="Arial" w:cs="Arial"/>
          <w:color w:val="000000"/>
        </w:rPr>
        <w:t xml:space="preserve"> Dobavljena energija vsebuje tudi najmanj 50% energije, </w:t>
      </w:r>
      <w:r w:rsidR="00105FE5">
        <w:rPr>
          <w:rFonts w:ascii="Arial" w:hAnsi="Arial" w:cs="Arial"/>
          <w:color w:val="000000"/>
        </w:rPr>
        <w:lastRenderedPageBreak/>
        <w:t>ki mora biti proizvedena iz obnovljivih</w:t>
      </w:r>
      <w:r w:rsidR="00C61E8C">
        <w:rPr>
          <w:rFonts w:ascii="Arial" w:hAnsi="Arial" w:cs="Arial"/>
          <w:color w:val="000000"/>
        </w:rPr>
        <w:t xml:space="preserve"> virov energije ali v soproizvodnji električne energije z visokim izkoristkom.</w:t>
      </w:r>
    </w:p>
    <w:p w14:paraId="7EDDDF20" w14:textId="77777777" w:rsidR="000A06C0" w:rsidRDefault="000A06C0" w:rsidP="0063257D">
      <w:pPr>
        <w:spacing w:after="0" w:line="276" w:lineRule="auto"/>
        <w:rPr>
          <w:rFonts w:ascii="Arial" w:hAnsi="Arial" w:cs="Arial"/>
        </w:rPr>
      </w:pPr>
    </w:p>
    <w:p w14:paraId="20C5CFBB" w14:textId="510F60A9" w:rsidR="000A06C0"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 xml:space="preserve">Dobavitelj se zavezuje </w:t>
      </w:r>
      <w:r w:rsidR="00E73908">
        <w:rPr>
          <w:rFonts w:ascii="Arial" w:hAnsi="Arial" w:cs="Arial"/>
        </w:rPr>
        <w:t>električno energijo</w:t>
      </w:r>
      <w:r w:rsidRPr="00A44F5D">
        <w:rPr>
          <w:rFonts w:ascii="Arial" w:hAnsi="Arial" w:cs="Arial"/>
        </w:rPr>
        <w:t xml:space="preserve"> dobavljati v predvidenih količinah ter skladno s predpisanimi lastnostmi in kakovostjo. </w:t>
      </w:r>
    </w:p>
    <w:p w14:paraId="3C165052" w14:textId="77777777" w:rsidR="00CD23AB" w:rsidRPr="00A44F5D" w:rsidRDefault="00CD23AB" w:rsidP="0063257D">
      <w:pPr>
        <w:spacing w:after="0" w:line="276" w:lineRule="auto"/>
        <w:rPr>
          <w:rFonts w:ascii="Arial" w:hAnsi="Arial" w:cs="Arial"/>
        </w:rPr>
      </w:pPr>
    </w:p>
    <w:p w14:paraId="3A524BE3"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2361212" w14:textId="77777777" w:rsidR="000A06C0" w:rsidRPr="00A44F5D" w:rsidRDefault="000A06C0" w:rsidP="0063257D">
      <w:pPr>
        <w:spacing w:after="0" w:line="276" w:lineRule="auto"/>
        <w:rPr>
          <w:rFonts w:ascii="Arial" w:hAnsi="Arial" w:cs="Arial"/>
        </w:rPr>
      </w:pPr>
    </w:p>
    <w:p w14:paraId="6F5FDE67" w14:textId="55FC1793" w:rsidR="000A06C0" w:rsidRPr="00A44F5D" w:rsidRDefault="000A06C0" w:rsidP="0063257D">
      <w:pPr>
        <w:spacing w:after="0" w:line="276" w:lineRule="auto"/>
        <w:rPr>
          <w:rFonts w:ascii="Arial" w:hAnsi="Arial" w:cs="Arial"/>
          <w:b/>
        </w:rPr>
      </w:pPr>
      <w:r>
        <w:rPr>
          <w:rFonts w:ascii="Arial" w:hAnsi="Arial" w:cs="Arial"/>
        </w:rPr>
        <w:t xml:space="preserve">(1) </w:t>
      </w:r>
      <w:r w:rsidRPr="00A44F5D">
        <w:rPr>
          <w:rFonts w:ascii="Arial" w:hAnsi="Arial" w:cs="Arial"/>
        </w:rPr>
        <w:t xml:space="preserve">Obseg nabav oziroma količine so okvirne za ves čas trajanja tega sporazuma in se v času izvajanja sporazuma lahko spremenijo. </w:t>
      </w:r>
      <w:r w:rsidR="00874AA0">
        <w:rPr>
          <w:rFonts w:ascii="Arial" w:hAnsi="Arial" w:cs="Arial"/>
        </w:rPr>
        <w:t xml:space="preserve">Naročnik se ne zavezuje </w:t>
      </w:r>
      <w:r w:rsidRPr="00A44F5D">
        <w:rPr>
          <w:rFonts w:ascii="Arial" w:hAnsi="Arial" w:cs="Arial"/>
        </w:rPr>
        <w:t>kupiti točno določene količine</w:t>
      </w:r>
      <w:r>
        <w:rPr>
          <w:rFonts w:ascii="Arial" w:hAnsi="Arial" w:cs="Arial"/>
        </w:rPr>
        <w:t xml:space="preserve"> </w:t>
      </w:r>
      <w:r w:rsidR="00F04E2E">
        <w:rPr>
          <w:rFonts w:ascii="Arial" w:hAnsi="Arial" w:cs="Arial"/>
        </w:rPr>
        <w:t>električne energije</w:t>
      </w:r>
      <w:r w:rsidRPr="00A44F5D">
        <w:rPr>
          <w:rFonts w:ascii="Arial" w:hAnsi="Arial" w:cs="Arial"/>
        </w:rPr>
        <w:t>.</w:t>
      </w:r>
    </w:p>
    <w:p w14:paraId="4BE41985" w14:textId="77777777" w:rsidR="000A06C0" w:rsidRPr="00A44F5D" w:rsidRDefault="000A06C0" w:rsidP="0063257D">
      <w:pPr>
        <w:spacing w:after="0" w:line="276" w:lineRule="auto"/>
        <w:rPr>
          <w:rFonts w:ascii="Arial" w:hAnsi="Arial" w:cs="Arial"/>
        </w:rPr>
      </w:pPr>
    </w:p>
    <w:p w14:paraId="08B3D6B7" w14:textId="4CDA8634"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Naročnik si pridržuje pravico do povečanja ali zmanjšanja števila odjemnih mest pri posameznih odjemalcih ali povečanj</w:t>
      </w:r>
      <w:r>
        <w:rPr>
          <w:rFonts w:ascii="Arial" w:hAnsi="Arial" w:cs="Arial"/>
        </w:rPr>
        <w:t>a</w:t>
      </w:r>
      <w:r w:rsidRPr="00A44F5D">
        <w:rPr>
          <w:rFonts w:ascii="Arial" w:hAnsi="Arial" w:cs="Arial"/>
        </w:rPr>
        <w:t xml:space="preserve"> oz. zmanjšanj</w:t>
      </w:r>
      <w:r>
        <w:rPr>
          <w:rFonts w:ascii="Arial" w:hAnsi="Arial" w:cs="Arial"/>
        </w:rPr>
        <w:t>a</w:t>
      </w:r>
      <w:r w:rsidRPr="00A44F5D">
        <w:rPr>
          <w:rFonts w:ascii="Arial" w:hAnsi="Arial" w:cs="Arial"/>
        </w:rPr>
        <w:t xml:space="preserve"> števila posameznih odjemalcev v času dobave </w:t>
      </w:r>
      <w:r w:rsidR="00F04E2E">
        <w:rPr>
          <w:rFonts w:ascii="Arial" w:hAnsi="Arial" w:cs="Arial"/>
        </w:rPr>
        <w:t>električne energije</w:t>
      </w:r>
      <w:r w:rsidRPr="00A44F5D">
        <w:rPr>
          <w:rFonts w:ascii="Arial" w:hAnsi="Arial" w:cs="Arial"/>
        </w:rPr>
        <w:t>.</w:t>
      </w:r>
    </w:p>
    <w:p w14:paraId="328426AF" w14:textId="77777777" w:rsidR="000A06C0" w:rsidRPr="00A44F5D" w:rsidRDefault="000A06C0" w:rsidP="0063257D">
      <w:pPr>
        <w:spacing w:after="0" w:line="276" w:lineRule="auto"/>
        <w:rPr>
          <w:rFonts w:ascii="Arial" w:hAnsi="Arial" w:cs="Arial"/>
        </w:rPr>
      </w:pPr>
    </w:p>
    <w:p w14:paraId="176502FA" w14:textId="77777777" w:rsidR="000A06C0" w:rsidRPr="00A44F5D" w:rsidRDefault="000A06C0" w:rsidP="0063257D">
      <w:pPr>
        <w:pStyle w:val="Odstavekseznama"/>
        <w:numPr>
          <w:ilvl w:val="0"/>
          <w:numId w:val="8"/>
        </w:numPr>
        <w:tabs>
          <w:tab w:val="center" w:pos="4536"/>
          <w:tab w:val="left" w:pos="5334"/>
        </w:tabs>
        <w:spacing w:after="0" w:line="276" w:lineRule="auto"/>
        <w:jc w:val="center"/>
        <w:rPr>
          <w:rFonts w:ascii="Arial" w:hAnsi="Arial" w:cs="Arial"/>
          <w:b/>
        </w:rPr>
      </w:pPr>
      <w:r w:rsidRPr="00A44F5D">
        <w:rPr>
          <w:rFonts w:ascii="Arial" w:hAnsi="Arial" w:cs="Arial"/>
          <w:b/>
        </w:rPr>
        <w:t>člen</w:t>
      </w:r>
    </w:p>
    <w:p w14:paraId="7DDBAADF" w14:textId="77777777" w:rsidR="000A06C0" w:rsidRPr="00A44F5D" w:rsidRDefault="000A06C0" w:rsidP="0063257D">
      <w:pPr>
        <w:spacing w:after="0" w:line="276" w:lineRule="auto"/>
        <w:rPr>
          <w:rFonts w:ascii="Arial" w:hAnsi="Arial" w:cs="Arial"/>
        </w:rPr>
      </w:pPr>
    </w:p>
    <w:p w14:paraId="6F372079" w14:textId="6E0799C0" w:rsidR="000A06C0" w:rsidRPr="0063257D" w:rsidRDefault="000A06C0" w:rsidP="0063257D">
      <w:pPr>
        <w:spacing w:after="0" w:line="276" w:lineRule="auto"/>
        <w:rPr>
          <w:rFonts w:ascii="Arial" w:hAnsi="Arial" w:cs="Arial"/>
        </w:rPr>
      </w:pPr>
      <w:r>
        <w:rPr>
          <w:rFonts w:ascii="Arial" w:hAnsi="Arial" w:cs="Arial"/>
        </w:rPr>
        <w:t>(</w:t>
      </w:r>
      <w:r w:rsidR="00D40B2C">
        <w:rPr>
          <w:rFonts w:ascii="Arial" w:hAnsi="Arial" w:cs="Arial"/>
        </w:rPr>
        <w:t>1</w:t>
      </w:r>
      <w:r>
        <w:rPr>
          <w:rFonts w:ascii="Arial" w:hAnsi="Arial" w:cs="Arial"/>
        </w:rPr>
        <w:t xml:space="preserve">) </w:t>
      </w:r>
      <w:r w:rsidRPr="00A44F5D">
        <w:rPr>
          <w:rFonts w:ascii="Arial" w:hAnsi="Arial" w:cs="Arial"/>
        </w:rPr>
        <w:t xml:space="preserve">Naročnik z okvirnim sporazumom pooblašča dobavitelja, če ni hkrati tudi operater omrežja, na katerega so priključena odjemna mesta iz Priloge 1, da plačuje stroške uporabe omrežja. Dobavitelj bo </w:t>
      </w:r>
      <w:r w:rsidR="005C5E53">
        <w:rPr>
          <w:rFonts w:ascii="Arial" w:hAnsi="Arial" w:cs="Arial"/>
        </w:rPr>
        <w:t>na osnovi</w:t>
      </w:r>
      <w:r w:rsidRPr="00A44F5D">
        <w:rPr>
          <w:rFonts w:ascii="Arial" w:hAnsi="Arial" w:cs="Arial"/>
        </w:rPr>
        <w:t xml:space="preserve"> zgoraj navedenega pooblastila stroške uporabe omrežja (omrežnino) </w:t>
      </w:r>
      <w:r w:rsidR="00E43307" w:rsidRPr="00E43307">
        <w:rPr>
          <w:rFonts w:ascii="Arial" w:hAnsi="Arial" w:cs="Arial"/>
        </w:rPr>
        <w:t>naročniku</w:t>
      </w:r>
      <w:r w:rsidRPr="00A44F5D">
        <w:rPr>
          <w:rFonts w:ascii="Arial" w:hAnsi="Arial" w:cs="Arial"/>
        </w:rPr>
        <w:t xml:space="preserve"> zaračunal skupaj z energentom (</w:t>
      </w:r>
      <w:r w:rsidR="00F04E2E">
        <w:rPr>
          <w:rFonts w:ascii="Arial" w:hAnsi="Arial" w:cs="Arial"/>
        </w:rPr>
        <w:t>električno energijo</w:t>
      </w:r>
      <w:r w:rsidRPr="00A44F5D">
        <w:rPr>
          <w:rFonts w:ascii="Arial" w:hAnsi="Arial" w:cs="Arial"/>
        </w:rPr>
        <w:t xml:space="preserve">), </w:t>
      </w:r>
      <w:r w:rsidR="0063257D">
        <w:rPr>
          <w:rFonts w:ascii="Arial" w:hAnsi="Arial" w:cs="Arial"/>
        </w:rPr>
        <w:t xml:space="preserve">omrežnino, </w:t>
      </w:r>
      <w:r w:rsidR="00AC4876">
        <w:rPr>
          <w:rFonts w:ascii="Arial" w:hAnsi="Arial" w:cs="Arial"/>
        </w:rPr>
        <w:t>p</w:t>
      </w:r>
      <w:r w:rsidR="0063257D">
        <w:rPr>
          <w:rFonts w:ascii="Arial" w:hAnsi="Arial" w:cs="Arial"/>
        </w:rPr>
        <w:t xml:space="preserve">rispevek za delovanje operaterja trga, </w:t>
      </w:r>
      <w:r w:rsidR="00AC4876">
        <w:rPr>
          <w:rFonts w:ascii="Arial" w:hAnsi="Arial" w:cs="Arial"/>
        </w:rPr>
        <w:t>p</w:t>
      </w:r>
      <w:r w:rsidR="0063257D" w:rsidRPr="0063257D">
        <w:rPr>
          <w:rFonts w:ascii="Arial" w:hAnsi="Arial" w:cs="Arial"/>
        </w:rPr>
        <w:t xml:space="preserve">rispevek za energetsko učinkovitost, </w:t>
      </w:r>
      <w:r w:rsidR="00AC4876">
        <w:rPr>
          <w:rFonts w:ascii="Arial" w:hAnsi="Arial" w:cs="Arial"/>
        </w:rPr>
        <w:t>p</w:t>
      </w:r>
      <w:r w:rsidR="0063257D" w:rsidRPr="0063257D">
        <w:rPr>
          <w:rFonts w:ascii="Arial" w:hAnsi="Arial" w:cs="Arial"/>
        </w:rPr>
        <w:t xml:space="preserve">rispevek za SPTE in OVE, trošarino, davkom na dodano vrednost ter </w:t>
      </w:r>
      <w:r w:rsidRPr="0063257D">
        <w:rPr>
          <w:rFonts w:ascii="Arial" w:hAnsi="Arial" w:cs="Arial"/>
        </w:rPr>
        <w:t>morebitnimi ostalimi dajatvami dobave in distribucije</w:t>
      </w:r>
      <w:r w:rsidR="0063257D" w:rsidRPr="0063257D">
        <w:rPr>
          <w:rFonts w:ascii="Arial" w:hAnsi="Arial" w:cs="Arial"/>
        </w:rPr>
        <w:t xml:space="preserve"> električne energije</w:t>
      </w:r>
      <w:r w:rsidRPr="0063257D">
        <w:rPr>
          <w:rFonts w:ascii="Arial" w:hAnsi="Arial" w:cs="Arial"/>
        </w:rPr>
        <w:t>, na enotnem računu.</w:t>
      </w:r>
    </w:p>
    <w:p w14:paraId="30E5BEB7" w14:textId="77777777" w:rsidR="000A06C0" w:rsidRPr="0063257D" w:rsidRDefault="000A06C0" w:rsidP="0063257D">
      <w:pPr>
        <w:spacing w:after="0" w:line="276" w:lineRule="auto"/>
        <w:rPr>
          <w:rFonts w:ascii="Arial" w:hAnsi="Arial" w:cs="Arial"/>
        </w:rPr>
      </w:pPr>
    </w:p>
    <w:p w14:paraId="78D23696" w14:textId="09852141" w:rsidR="000A06C0" w:rsidRPr="0063257D" w:rsidRDefault="0063257D" w:rsidP="0063257D">
      <w:pPr>
        <w:spacing w:after="0" w:line="276" w:lineRule="auto"/>
        <w:rPr>
          <w:rFonts w:ascii="Arial" w:hAnsi="Arial" w:cs="Arial"/>
          <w:color w:val="000000"/>
        </w:rPr>
      </w:pPr>
      <w:r w:rsidRPr="0063257D">
        <w:rPr>
          <w:rFonts w:ascii="Arial" w:hAnsi="Arial" w:cs="Arial"/>
          <w:color w:val="000000"/>
        </w:rPr>
        <w:t>(</w:t>
      </w:r>
      <w:r w:rsidR="00D40B2C">
        <w:rPr>
          <w:rFonts w:ascii="Arial" w:hAnsi="Arial" w:cs="Arial"/>
          <w:color w:val="000000"/>
        </w:rPr>
        <w:t>2</w:t>
      </w:r>
      <w:r w:rsidRPr="0063257D">
        <w:rPr>
          <w:rFonts w:ascii="Arial" w:hAnsi="Arial" w:cs="Arial"/>
          <w:color w:val="000000"/>
        </w:rPr>
        <w:t xml:space="preserve">) </w:t>
      </w:r>
      <w:r w:rsidR="006B5AF3" w:rsidRPr="0063257D">
        <w:rPr>
          <w:rFonts w:ascii="Arial" w:hAnsi="Arial" w:cs="Arial"/>
          <w:color w:val="000000"/>
        </w:rPr>
        <w:t>Zgoraj navedene dajatve in prispevke poleg omrežnine dobavitelj obračunava na podlagi vsakokrat veljavnih aktov na enotnem računu skupaj z dobavljen</w:t>
      </w:r>
      <w:r>
        <w:rPr>
          <w:rFonts w:ascii="Arial" w:hAnsi="Arial" w:cs="Arial"/>
          <w:color w:val="000000"/>
        </w:rPr>
        <w:t>o električno energijo.</w:t>
      </w:r>
      <w:r w:rsidR="006B5AF3" w:rsidRPr="0063257D">
        <w:rPr>
          <w:rFonts w:ascii="Arial" w:hAnsi="Arial" w:cs="Arial"/>
          <w:color w:val="000000"/>
        </w:rPr>
        <w:t xml:space="preserve"> </w:t>
      </w:r>
    </w:p>
    <w:p w14:paraId="5CE5C077" w14:textId="77777777" w:rsidR="006B5AF3" w:rsidRPr="0063257D" w:rsidRDefault="006B5AF3" w:rsidP="0063257D">
      <w:pPr>
        <w:spacing w:after="0" w:line="276" w:lineRule="auto"/>
        <w:rPr>
          <w:rFonts w:ascii="Arial" w:hAnsi="Arial" w:cs="Arial"/>
          <w:color w:val="000000"/>
        </w:rPr>
      </w:pPr>
    </w:p>
    <w:p w14:paraId="4ECC3FC2" w14:textId="2A7F2768" w:rsidR="006B5AF3" w:rsidRPr="0063257D" w:rsidRDefault="006B5AF3" w:rsidP="0063257D">
      <w:pPr>
        <w:spacing w:after="0" w:line="276" w:lineRule="auto"/>
        <w:rPr>
          <w:rFonts w:ascii="Arial" w:hAnsi="Arial" w:cs="Arial"/>
          <w:color w:val="000000"/>
        </w:rPr>
      </w:pPr>
      <w:r w:rsidRPr="0063257D">
        <w:rPr>
          <w:rFonts w:ascii="Arial" w:hAnsi="Arial" w:cs="Arial"/>
          <w:color w:val="000000"/>
        </w:rPr>
        <w:t>(</w:t>
      </w:r>
      <w:r w:rsidR="00D40B2C">
        <w:rPr>
          <w:rFonts w:ascii="Arial" w:hAnsi="Arial" w:cs="Arial"/>
          <w:color w:val="000000"/>
        </w:rPr>
        <w:t>3</w:t>
      </w:r>
      <w:r w:rsidRPr="0063257D">
        <w:rPr>
          <w:rFonts w:ascii="Arial" w:hAnsi="Arial" w:cs="Arial"/>
          <w:color w:val="000000"/>
        </w:rPr>
        <w:t>) V kolikor se v času dobave po tem sporazumu spremeni zakonodaja, se v ceno vključijo še morebitne dodatne dajatve v skladu z vsakokrat veljavno zakonodajo. Dodatno zaračunavanje, ki nima podlage v tem okvirnem sporazumu ali drugi veljavni zakonodaji, ni dovoljeno.</w:t>
      </w:r>
    </w:p>
    <w:p w14:paraId="193985BC" w14:textId="77777777" w:rsidR="006B5AF3" w:rsidRPr="0063257D" w:rsidRDefault="006B5AF3" w:rsidP="0063257D">
      <w:pPr>
        <w:spacing w:after="0" w:line="276" w:lineRule="auto"/>
        <w:rPr>
          <w:rFonts w:ascii="Arial" w:hAnsi="Arial" w:cs="Arial"/>
        </w:rPr>
      </w:pPr>
    </w:p>
    <w:p w14:paraId="33851CF7" w14:textId="77777777" w:rsidR="000A06C0" w:rsidRPr="0063257D" w:rsidRDefault="000A06C0" w:rsidP="0063257D">
      <w:pPr>
        <w:pStyle w:val="Odstavekseznama"/>
        <w:numPr>
          <w:ilvl w:val="0"/>
          <w:numId w:val="8"/>
        </w:numPr>
        <w:spacing w:after="0" w:line="276" w:lineRule="auto"/>
        <w:jc w:val="center"/>
        <w:rPr>
          <w:rFonts w:ascii="Arial" w:hAnsi="Arial" w:cs="Arial"/>
          <w:b/>
        </w:rPr>
      </w:pPr>
      <w:r w:rsidRPr="0063257D">
        <w:rPr>
          <w:rFonts w:ascii="Arial" w:hAnsi="Arial" w:cs="Arial"/>
          <w:b/>
        </w:rPr>
        <w:t>člen</w:t>
      </w:r>
    </w:p>
    <w:p w14:paraId="14B50EF8" w14:textId="77777777" w:rsidR="000A06C0" w:rsidRPr="00A44F5D" w:rsidRDefault="000A06C0" w:rsidP="0063257D">
      <w:pPr>
        <w:spacing w:after="0" w:line="276" w:lineRule="auto"/>
        <w:rPr>
          <w:rFonts w:ascii="Arial" w:hAnsi="Arial" w:cs="Arial"/>
        </w:rPr>
      </w:pPr>
    </w:p>
    <w:p w14:paraId="010BEE67" w14:textId="55050903"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V kolikor se ugotovi, da naročnik ni lastnik odjemnega mesta, za katerega se sklepa sporazum o dobavi, bo naročnik za dotično odjemno mesto ob sklenitvi tega okvirnega sporazuma predložil pooblastilo lastnika odjemnega mesta, da naročniku dovoljuje sklenitev sporazuma o dobavi. S pridobitvijo takšnega pooblastila ter sklenitvijo tega okvirnega sporazuma naročnik</w:t>
      </w:r>
      <w:r w:rsidR="00E13A2D">
        <w:rPr>
          <w:rFonts w:ascii="Arial" w:hAnsi="Arial" w:cs="Arial"/>
        </w:rPr>
        <w:t xml:space="preserve"> </w:t>
      </w:r>
      <w:r w:rsidRPr="00A44F5D">
        <w:rPr>
          <w:rFonts w:ascii="Arial" w:hAnsi="Arial" w:cs="Arial"/>
        </w:rPr>
        <w:t xml:space="preserve">iz naslova dobave </w:t>
      </w:r>
      <w:r w:rsidR="00FC0BBF">
        <w:rPr>
          <w:rFonts w:ascii="Arial" w:hAnsi="Arial" w:cs="Arial"/>
        </w:rPr>
        <w:t>električne energije</w:t>
      </w:r>
      <w:r w:rsidRPr="00A44F5D">
        <w:rPr>
          <w:rFonts w:ascii="Arial" w:hAnsi="Arial" w:cs="Arial"/>
        </w:rPr>
        <w:t xml:space="preserve"> prevzame vse pravice in obveznosti, lastnik odjemnega mesta pa je za plačevanje pogodbenih obveznosti </w:t>
      </w:r>
      <w:r w:rsidR="00A5708E">
        <w:rPr>
          <w:rFonts w:ascii="Arial" w:hAnsi="Arial" w:cs="Arial"/>
        </w:rPr>
        <w:t>naročnika</w:t>
      </w:r>
      <w:r w:rsidRPr="00A44F5D">
        <w:rPr>
          <w:rFonts w:ascii="Arial" w:hAnsi="Arial" w:cs="Arial"/>
        </w:rPr>
        <w:t xml:space="preserve"> do dobavitelja odgovoren subsidiarno. </w:t>
      </w:r>
    </w:p>
    <w:p w14:paraId="41C5A2A2" w14:textId="77777777" w:rsidR="000A06C0" w:rsidRPr="00A44F5D" w:rsidRDefault="000A06C0" w:rsidP="0063257D">
      <w:pPr>
        <w:spacing w:after="0" w:line="276" w:lineRule="auto"/>
        <w:rPr>
          <w:rFonts w:ascii="Arial" w:hAnsi="Arial" w:cs="Arial"/>
        </w:rPr>
      </w:pPr>
    </w:p>
    <w:p w14:paraId="55FD0A0D" w14:textId="77777777" w:rsidR="000A06C0" w:rsidRPr="00A44F5D" w:rsidRDefault="000A06C0" w:rsidP="0063257D">
      <w:pPr>
        <w:spacing w:after="0" w:line="276" w:lineRule="auto"/>
        <w:rPr>
          <w:rFonts w:ascii="Arial" w:hAnsi="Arial" w:cs="Arial"/>
        </w:rPr>
      </w:pPr>
    </w:p>
    <w:p w14:paraId="67777AEC" w14:textId="77777777" w:rsidR="000A06C0" w:rsidRPr="00A44F5D" w:rsidRDefault="000A06C0" w:rsidP="0063257D">
      <w:pPr>
        <w:pStyle w:val="Naslov1"/>
        <w:numPr>
          <w:ilvl w:val="0"/>
          <w:numId w:val="7"/>
        </w:numPr>
        <w:spacing w:before="0" w:after="0" w:line="276" w:lineRule="auto"/>
        <w:rPr>
          <w:szCs w:val="22"/>
        </w:rPr>
      </w:pPr>
      <w:r w:rsidRPr="00A44F5D">
        <w:rPr>
          <w:szCs w:val="22"/>
        </w:rPr>
        <w:t>CENE IN PLAČILNI POGOJI</w:t>
      </w:r>
    </w:p>
    <w:p w14:paraId="6DB3A6A5" w14:textId="77777777" w:rsidR="000A06C0" w:rsidRPr="00A44F5D" w:rsidRDefault="000A06C0" w:rsidP="0063257D">
      <w:pPr>
        <w:spacing w:after="0" w:line="276" w:lineRule="auto"/>
        <w:rPr>
          <w:rFonts w:ascii="Arial" w:hAnsi="Arial" w:cs="Arial"/>
        </w:rPr>
      </w:pPr>
    </w:p>
    <w:p w14:paraId="200CEBE6"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2AC29605" w14:textId="77777777" w:rsidR="000A06C0" w:rsidRPr="00A44F5D" w:rsidRDefault="000A06C0" w:rsidP="0063257D">
      <w:pPr>
        <w:spacing w:after="0" w:line="276" w:lineRule="auto"/>
        <w:rPr>
          <w:rFonts w:ascii="Arial" w:hAnsi="Arial" w:cs="Arial"/>
        </w:rPr>
      </w:pPr>
    </w:p>
    <w:p w14:paraId="1DAE0CC1" w14:textId="55C3A6D3" w:rsidR="00C61E8C" w:rsidRPr="00C61E8C" w:rsidRDefault="00C61E8C" w:rsidP="0063257D">
      <w:pPr>
        <w:pStyle w:val="Odstavekseznama"/>
        <w:overflowPunct w:val="0"/>
        <w:autoSpaceDE w:val="0"/>
        <w:autoSpaceDN w:val="0"/>
        <w:adjustRightInd w:val="0"/>
        <w:spacing w:after="0" w:line="276" w:lineRule="auto"/>
        <w:ind w:left="0"/>
        <w:textAlignment w:val="baseline"/>
        <w:rPr>
          <w:rFonts w:ascii="Arial" w:eastAsia="MS Mincho" w:hAnsi="Arial" w:cs="Arial"/>
        </w:rPr>
      </w:pPr>
      <w:r>
        <w:rPr>
          <w:rFonts w:ascii="Arial" w:hAnsi="Arial" w:cs="Arial"/>
        </w:rPr>
        <w:t xml:space="preserve">(1) </w:t>
      </w:r>
      <w:r w:rsidR="00FC0BBF" w:rsidRPr="00FC0BBF">
        <w:rPr>
          <w:rFonts w:ascii="Arial" w:hAnsi="Arial" w:cs="Arial"/>
        </w:rPr>
        <w:t>Cene za obračun dobavljene električne energije so podane v ponudbi dobavitelja št. __________ z dne ____________ in so določene za  čas večje dnevne tarifne postavke (VT),</w:t>
      </w:r>
      <w:r w:rsidR="00FC0BBF" w:rsidRPr="00FC0BBF">
        <w:t xml:space="preserve"> </w:t>
      </w:r>
      <w:r w:rsidR="00FC0BBF" w:rsidRPr="00FC0BBF">
        <w:rPr>
          <w:rFonts w:ascii="Arial" w:hAnsi="Arial" w:cs="Arial"/>
        </w:rPr>
        <w:lastRenderedPageBreak/>
        <w:t xml:space="preserve">manjše dnevne tarifne postavke (MT) oziroma enotne dnevne tarifne postavke (ET) ter so določene v EUR/kWh. Ponudba </w:t>
      </w:r>
      <w:r w:rsidR="00D40B2C">
        <w:rPr>
          <w:rFonts w:ascii="Arial" w:hAnsi="Arial" w:cs="Arial"/>
        </w:rPr>
        <w:t xml:space="preserve">dobavitelja </w:t>
      </w:r>
      <w:r w:rsidR="00FC0BBF" w:rsidRPr="00FC0BBF">
        <w:rPr>
          <w:rFonts w:ascii="Arial" w:hAnsi="Arial" w:cs="Arial"/>
        </w:rPr>
        <w:t>je sestavni del te</w:t>
      </w:r>
      <w:r w:rsidR="00D40B2C">
        <w:rPr>
          <w:rFonts w:ascii="Arial" w:hAnsi="Arial" w:cs="Arial"/>
        </w:rPr>
        <w:t>ga okvirnega sporazuma.</w:t>
      </w:r>
    </w:p>
    <w:p w14:paraId="6A236FFA" w14:textId="77777777" w:rsidR="00C61E8C" w:rsidRPr="00C61E8C" w:rsidRDefault="00C61E8C" w:rsidP="0063257D">
      <w:pPr>
        <w:pStyle w:val="Odstavekseznama"/>
        <w:overflowPunct w:val="0"/>
        <w:autoSpaceDE w:val="0"/>
        <w:autoSpaceDN w:val="0"/>
        <w:adjustRightInd w:val="0"/>
        <w:spacing w:after="0" w:line="276" w:lineRule="auto"/>
        <w:ind w:left="0"/>
        <w:textAlignment w:val="baseline"/>
        <w:rPr>
          <w:rFonts w:ascii="Arial" w:eastAsia="MS Mincho" w:hAnsi="Arial" w:cs="Arial"/>
        </w:rPr>
      </w:pPr>
    </w:p>
    <w:p w14:paraId="7E358CAD" w14:textId="7CCF6FDB" w:rsidR="00FC0BBF" w:rsidRPr="00C61E8C" w:rsidRDefault="00C61E8C" w:rsidP="0063257D">
      <w:pPr>
        <w:pStyle w:val="Odstavekseznama"/>
        <w:overflowPunct w:val="0"/>
        <w:autoSpaceDE w:val="0"/>
        <w:autoSpaceDN w:val="0"/>
        <w:adjustRightInd w:val="0"/>
        <w:spacing w:after="0" w:line="276" w:lineRule="auto"/>
        <w:ind w:left="0"/>
        <w:textAlignment w:val="baseline"/>
        <w:rPr>
          <w:rFonts w:ascii="Arial" w:eastAsia="MS Mincho" w:hAnsi="Arial" w:cs="Arial"/>
        </w:rPr>
      </w:pPr>
      <w:r>
        <w:rPr>
          <w:rFonts w:ascii="Arial" w:hAnsi="Arial" w:cs="Arial"/>
        </w:rPr>
        <w:t>(2)</w:t>
      </w:r>
      <w:r w:rsidR="00FC0BBF" w:rsidRPr="00FC0BBF">
        <w:rPr>
          <w:rFonts w:ascii="Arial" w:hAnsi="Arial" w:cs="Arial"/>
        </w:rPr>
        <w:t xml:space="preserve"> </w:t>
      </w:r>
      <w:r w:rsidR="00FC0BBF" w:rsidRPr="00FC0BBF">
        <w:rPr>
          <w:rFonts w:ascii="Arial" w:eastAsia="MS Mincho" w:hAnsi="Arial" w:cs="Arial"/>
        </w:rPr>
        <w:t>Čas trajanja posamezne tarife op</w:t>
      </w:r>
      <w:r w:rsidR="00FC0BBF" w:rsidRPr="00C61E8C">
        <w:rPr>
          <w:rFonts w:ascii="Arial" w:eastAsia="MS Mincho" w:hAnsi="Arial" w:cs="Arial"/>
        </w:rPr>
        <w:t>redeljuje Akt o metodologiji za določitev regulativnega okvira in metodologiji za obračunavanje omrežnine za elektrooperaterje (Uradni list RS, št. 46/18, 47/18 – popr., 86/18, 76/19, 78/19 – popr., 85/20, 145/21, 172/21 – ZOEE, 123/22 in 146/22). Cene so lahko določene glede na način merjenja (VT, MT, ET) na posameznem merilnem mestu/točki.</w:t>
      </w:r>
    </w:p>
    <w:p w14:paraId="06CE41AE" w14:textId="77777777" w:rsidR="00FC0BBF" w:rsidRDefault="00FC0BBF" w:rsidP="0063257D">
      <w:pPr>
        <w:spacing w:after="0" w:line="276" w:lineRule="auto"/>
        <w:rPr>
          <w:rFonts w:ascii="Arial" w:hAnsi="Arial" w:cs="Arial"/>
        </w:rPr>
      </w:pPr>
    </w:p>
    <w:p w14:paraId="3EC3BEDD" w14:textId="07188A23" w:rsidR="00FC0BBF" w:rsidRDefault="00105FE5" w:rsidP="0063257D">
      <w:pPr>
        <w:spacing w:after="0" w:line="276" w:lineRule="auto"/>
        <w:jc w:val="left"/>
        <w:rPr>
          <w:rFonts w:ascii="Arial" w:hAnsi="Arial" w:cs="Arial"/>
        </w:rPr>
      </w:pPr>
      <w:r>
        <w:rPr>
          <w:rFonts w:ascii="Arial" w:hAnsi="Arial" w:cs="Arial"/>
        </w:rPr>
        <w:t>Cene za električno energijo znašajo:</w:t>
      </w:r>
      <w:r>
        <w:rPr>
          <w:rFonts w:ascii="Arial" w:hAnsi="Arial" w:cs="Arial"/>
        </w:rPr>
        <w:br/>
      </w:r>
    </w:p>
    <w:tbl>
      <w:tblPr>
        <w:tblStyle w:val="Tabelamrea"/>
        <w:tblW w:w="9224" w:type="dxa"/>
        <w:tblLook w:val="04A0" w:firstRow="1" w:lastRow="0" w:firstColumn="1" w:lastColumn="0" w:noHBand="0" w:noVBand="1"/>
      </w:tblPr>
      <w:tblGrid>
        <w:gridCol w:w="1429"/>
        <w:gridCol w:w="4158"/>
        <w:gridCol w:w="3637"/>
      </w:tblGrid>
      <w:tr w:rsidR="00105FE5" w:rsidRPr="00105FE5" w14:paraId="3DA01DA7" w14:textId="7D1C6676" w:rsidTr="00105FE5">
        <w:trPr>
          <w:trHeight w:val="489"/>
        </w:trPr>
        <w:tc>
          <w:tcPr>
            <w:tcW w:w="1429" w:type="dxa"/>
          </w:tcPr>
          <w:p w14:paraId="688EFABC" w14:textId="047915CD" w:rsidR="00105FE5" w:rsidRPr="00105FE5" w:rsidRDefault="00105FE5" w:rsidP="0063257D">
            <w:pPr>
              <w:spacing w:after="0" w:line="276" w:lineRule="auto"/>
              <w:rPr>
                <w:rFonts w:ascii="Arial" w:hAnsi="Arial" w:cs="Arial"/>
                <w:b/>
                <w:bCs/>
              </w:rPr>
            </w:pPr>
            <w:r w:rsidRPr="00105FE5">
              <w:rPr>
                <w:rFonts w:ascii="Arial" w:hAnsi="Arial" w:cs="Arial"/>
                <w:b/>
                <w:bCs/>
              </w:rPr>
              <w:t>tarifa</w:t>
            </w:r>
          </w:p>
        </w:tc>
        <w:tc>
          <w:tcPr>
            <w:tcW w:w="4158" w:type="dxa"/>
          </w:tcPr>
          <w:p w14:paraId="5035DE5B" w14:textId="2E3E0F9E" w:rsidR="00105FE5" w:rsidRPr="00105FE5" w:rsidRDefault="00105FE5" w:rsidP="0063257D">
            <w:pPr>
              <w:spacing w:after="0" w:line="276" w:lineRule="auto"/>
              <w:rPr>
                <w:rFonts w:ascii="Arial" w:hAnsi="Arial" w:cs="Arial"/>
                <w:b/>
                <w:bCs/>
              </w:rPr>
            </w:pPr>
            <w:r w:rsidRPr="00105FE5">
              <w:rPr>
                <w:rFonts w:ascii="Arial" w:hAnsi="Arial" w:cs="Arial"/>
                <w:b/>
                <w:bCs/>
              </w:rPr>
              <w:t>cena v EUR/kW</w:t>
            </w:r>
            <w:r w:rsidR="00AC4876">
              <w:rPr>
                <w:rFonts w:ascii="Arial" w:hAnsi="Arial" w:cs="Arial"/>
                <w:b/>
                <w:bCs/>
              </w:rPr>
              <w:t>h</w:t>
            </w:r>
            <w:r w:rsidRPr="00105FE5">
              <w:rPr>
                <w:rFonts w:ascii="Arial" w:hAnsi="Arial" w:cs="Arial"/>
                <w:b/>
                <w:bCs/>
              </w:rPr>
              <w:t xml:space="preserve"> brez DDV</w:t>
            </w:r>
          </w:p>
        </w:tc>
        <w:tc>
          <w:tcPr>
            <w:tcW w:w="3637" w:type="dxa"/>
          </w:tcPr>
          <w:p w14:paraId="4593BA4C" w14:textId="3426485A" w:rsidR="00105FE5" w:rsidRPr="00105FE5" w:rsidRDefault="00105FE5" w:rsidP="0063257D">
            <w:pPr>
              <w:spacing w:after="0" w:line="276" w:lineRule="auto"/>
              <w:rPr>
                <w:rFonts w:ascii="Arial" w:hAnsi="Arial" w:cs="Arial"/>
                <w:b/>
                <w:bCs/>
              </w:rPr>
            </w:pPr>
            <w:r w:rsidRPr="00105FE5">
              <w:rPr>
                <w:rFonts w:ascii="Arial" w:hAnsi="Arial" w:cs="Arial"/>
                <w:b/>
                <w:bCs/>
              </w:rPr>
              <w:t>cena v EUR/kW</w:t>
            </w:r>
            <w:r w:rsidR="00AC4876">
              <w:rPr>
                <w:rFonts w:ascii="Arial" w:hAnsi="Arial" w:cs="Arial"/>
                <w:b/>
                <w:bCs/>
              </w:rPr>
              <w:t>h</w:t>
            </w:r>
            <w:r w:rsidRPr="00105FE5">
              <w:rPr>
                <w:rFonts w:ascii="Arial" w:hAnsi="Arial" w:cs="Arial"/>
                <w:b/>
                <w:bCs/>
              </w:rPr>
              <w:t xml:space="preserve"> z DDV</w:t>
            </w:r>
          </w:p>
        </w:tc>
      </w:tr>
      <w:tr w:rsidR="00105FE5" w14:paraId="4A45ABE6" w14:textId="4F5ED225" w:rsidTr="00105FE5">
        <w:trPr>
          <w:trHeight w:val="459"/>
        </w:trPr>
        <w:tc>
          <w:tcPr>
            <w:tcW w:w="1429" w:type="dxa"/>
          </w:tcPr>
          <w:p w14:paraId="429E6C48" w14:textId="0079A049" w:rsidR="00105FE5" w:rsidRDefault="00105FE5" w:rsidP="0063257D">
            <w:pPr>
              <w:spacing w:after="0" w:line="276" w:lineRule="auto"/>
              <w:rPr>
                <w:rFonts w:ascii="Arial" w:hAnsi="Arial" w:cs="Arial"/>
              </w:rPr>
            </w:pPr>
            <w:r>
              <w:rPr>
                <w:rFonts w:ascii="Arial" w:hAnsi="Arial" w:cs="Arial"/>
              </w:rPr>
              <w:t>VT</w:t>
            </w:r>
          </w:p>
        </w:tc>
        <w:tc>
          <w:tcPr>
            <w:tcW w:w="4158" w:type="dxa"/>
          </w:tcPr>
          <w:p w14:paraId="52ACCD1D" w14:textId="77777777" w:rsidR="00105FE5" w:rsidRDefault="00105FE5" w:rsidP="0063257D">
            <w:pPr>
              <w:spacing w:after="0" w:line="276" w:lineRule="auto"/>
              <w:rPr>
                <w:rFonts w:ascii="Arial" w:hAnsi="Arial" w:cs="Arial"/>
              </w:rPr>
            </w:pPr>
          </w:p>
        </w:tc>
        <w:tc>
          <w:tcPr>
            <w:tcW w:w="3637" w:type="dxa"/>
          </w:tcPr>
          <w:p w14:paraId="03B0BBCC" w14:textId="77777777" w:rsidR="00105FE5" w:rsidRDefault="00105FE5" w:rsidP="0063257D">
            <w:pPr>
              <w:spacing w:after="0" w:line="276" w:lineRule="auto"/>
              <w:rPr>
                <w:rFonts w:ascii="Arial" w:hAnsi="Arial" w:cs="Arial"/>
              </w:rPr>
            </w:pPr>
          </w:p>
        </w:tc>
      </w:tr>
      <w:tr w:rsidR="00105FE5" w14:paraId="0EA2C5E6" w14:textId="2E21393B" w:rsidTr="00105FE5">
        <w:trPr>
          <w:trHeight w:val="489"/>
        </w:trPr>
        <w:tc>
          <w:tcPr>
            <w:tcW w:w="1429" w:type="dxa"/>
          </w:tcPr>
          <w:p w14:paraId="6DE072A4" w14:textId="017FA975" w:rsidR="00105FE5" w:rsidRDefault="00105FE5" w:rsidP="0063257D">
            <w:pPr>
              <w:spacing w:after="0" w:line="276" w:lineRule="auto"/>
              <w:rPr>
                <w:rFonts w:ascii="Arial" w:hAnsi="Arial" w:cs="Arial"/>
              </w:rPr>
            </w:pPr>
            <w:r>
              <w:rPr>
                <w:rFonts w:ascii="Arial" w:hAnsi="Arial" w:cs="Arial"/>
              </w:rPr>
              <w:t>MT</w:t>
            </w:r>
          </w:p>
        </w:tc>
        <w:tc>
          <w:tcPr>
            <w:tcW w:w="4158" w:type="dxa"/>
          </w:tcPr>
          <w:p w14:paraId="569AE07B" w14:textId="77777777" w:rsidR="00105FE5" w:rsidRDefault="00105FE5" w:rsidP="0063257D">
            <w:pPr>
              <w:spacing w:after="0" w:line="276" w:lineRule="auto"/>
              <w:rPr>
                <w:rFonts w:ascii="Arial" w:hAnsi="Arial" w:cs="Arial"/>
              </w:rPr>
            </w:pPr>
          </w:p>
        </w:tc>
        <w:tc>
          <w:tcPr>
            <w:tcW w:w="3637" w:type="dxa"/>
          </w:tcPr>
          <w:p w14:paraId="4B9D6825" w14:textId="77777777" w:rsidR="00105FE5" w:rsidRDefault="00105FE5" w:rsidP="0063257D">
            <w:pPr>
              <w:spacing w:after="0" w:line="276" w:lineRule="auto"/>
              <w:rPr>
                <w:rFonts w:ascii="Arial" w:hAnsi="Arial" w:cs="Arial"/>
              </w:rPr>
            </w:pPr>
          </w:p>
        </w:tc>
      </w:tr>
      <w:tr w:rsidR="00105FE5" w14:paraId="6E5005B3" w14:textId="70B139DE" w:rsidTr="00105FE5">
        <w:trPr>
          <w:trHeight w:val="459"/>
        </w:trPr>
        <w:tc>
          <w:tcPr>
            <w:tcW w:w="1429" w:type="dxa"/>
          </w:tcPr>
          <w:p w14:paraId="158EBBA9" w14:textId="76B4060F" w:rsidR="00105FE5" w:rsidRDefault="00105FE5" w:rsidP="0063257D">
            <w:pPr>
              <w:spacing w:after="0" w:line="276" w:lineRule="auto"/>
              <w:rPr>
                <w:rFonts w:ascii="Arial" w:hAnsi="Arial" w:cs="Arial"/>
              </w:rPr>
            </w:pPr>
            <w:r>
              <w:rPr>
                <w:rFonts w:ascii="Arial" w:hAnsi="Arial" w:cs="Arial"/>
              </w:rPr>
              <w:t>ET</w:t>
            </w:r>
          </w:p>
        </w:tc>
        <w:tc>
          <w:tcPr>
            <w:tcW w:w="4158" w:type="dxa"/>
          </w:tcPr>
          <w:p w14:paraId="1FC1F13A" w14:textId="77777777" w:rsidR="00105FE5" w:rsidRDefault="00105FE5" w:rsidP="0063257D">
            <w:pPr>
              <w:spacing w:after="0" w:line="276" w:lineRule="auto"/>
              <w:rPr>
                <w:rFonts w:ascii="Arial" w:hAnsi="Arial" w:cs="Arial"/>
              </w:rPr>
            </w:pPr>
          </w:p>
        </w:tc>
        <w:tc>
          <w:tcPr>
            <w:tcW w:w="3637" w:type="dxa"/>
          </w:tcPr>
          <w:p w14:paraId="5A05DF1A" w14:textId="77777777" w:rsidR="00105FE5" w:rsidRDefault="00105FE5" w:rsidP="0063257D">
            <w:pPr>
              <w:spacing w:after="0" w:line="276" w:lineRule="auto"/>
              <w:rPr>
                <w:rFonts w:ascii="Arial" w:hAnsi="Arial" w:cs="Arial"/>
              </w:rPr>
            </w:pPr>
          </w:p>
        </w:tc>
      </w:tr>
    </w:tbl>
    <w:p w14:paraId="3490DCA8" w14:textId="77777777" w:rsidR="00105FE5" w:rsidRDefault="00105FE5" w:rsidP="0063257D">
      <w:pPr>
        <w:spacing w:after="0" w:line="276" w:lineRule="auto"/>
        <w:rPr>
          <w:rFonts w:ascii="Arial" w:hAnsi="Arial" w:cs="Arial"/>
        </w:rPr>
      </w:pPr>
    </w:p>
    <w:p w14:paraId="3036D2BA" w14:textId="22FFE6EA" w:rsidR="006B5AF3" w:rsidRDefault="00105FE5" w:rsidP="0063257D">
      <w:pPr>
        <w:spacing w:after="0" w:line="276" w:lineRule="auto"/>
        <w:rPr>
          <w:rFonts w:ascii="Arial" w:hAnsi="Arial" w:cs="Arial"/>
        </w:rPr>
      </w:pPr>
      <w:r w:rsidRPr="00FC0BBF">
        <w:rPr>
          <w:rFonts w:ascii="Arial" w:hAnsi="Arial" w:cs="Arial"/>
        </w:rPr>
        <w:t>Cena električne energije je</w:t>
      </w:r>
      <w:r w:rsidRPr="00105FE5">
        <w:t xml:space="preserve"> </w:t>
      </w:r>
      <w:r w:rsidRPr="00105FE5">
        <w:rPr>
          <w:rFonts w:ascii="Arial" w:hAnsi="Arial" w:cs="Arial"/>
        </w:rPr>
        <w:t>fiksn</w:t>
      </w:r>
      <w:r>
        <w:rPr>
          <w:rFonts w:ascii="Arial" w:hAnsi="Arial" w:cs="Arial"/>
        </w:rPr>
        <w:t xml:space="preserve">a </w:t>
      </w:r>
      <w:r w:rsidRPr="00105FE5">
        <w:rPr>
          <w:rFonts w:ascii="Arial" w:hAnsi="Arial" w:cs="Arial"/>
        </w:rPr>
        <w:t>za celotno obdobje dobave električne energije</w:t>
      </w:r>
      <w:r w:rsidR="006B5AF3">
        <w:rPr>
          <w:rFonts w:ascii="Arial" w:hAnsi="Arial" w:cs="Arial"/>
        </w:rPr>
        <w:t>.</w:t>
      </w:r>
    </w:p>
    <w:p w14:paraId="5A150899" w14:textId="77777777" w:rsidR="00FC0BBF" w:rsidRDefault="00FC0BBF" w:rsidP="0063257D">
      <w:pPr>
        <w:spacing w:after="0" w:line="276" w:lineRule="auto"/>
        <w:rPr>
          <w:rFonts w:ascii="Arial" w:hAnsi="Arial" w:cs="Arial"/>
        </w:rPr>
      </w:pPr>
    </w:p>
    <w:p w14:paraId="2619A3A0" w14:textId="628DB944" w:rsidR="000A06C0" w:rsidRDefault="000A06C0" w:rsidP="0063257D">
      <w:pPr>
        <w:spacing w:after="0" w:line="276" w:lineRule="auto"/>
        <w:rPr>
          <w:rFonts w:ascii="Arial" w:hAnsi="Arial" w:cs="Arial"/>
        </w:rPr>
      </w:pPr>
      <w:bookmarkStart w:id="1" w:name="_Hlk83721211"/>
      <w:r w:rsidRPr="00624252">
        <w:rPr>
          <w:rFonts w:ascii="Arial" w:hAnsi="Arial" w:cs="Arial"/>
        </w:rPr>
        <w:t>(</w:t>
      </w:r>
      <w:r>
        <w:rPr>
          <w:rFonts w:ascii="Arial" w:hAnsi="Arial" w:cs="Arial"/>
        </w:rPr>
        <w:t>3</w:t>
      </w:r>
      <w:r w:rsidRPr="00624252">
        <w:rPr>
          <w:rFonts w:ascii="Arial" w:hAnsi="Arial" w:cs="Arial"/>
        </w:rPr>
        <w:t xml:space="preserve">) </w:t>
      </w:r>
      <w:bookmarkEnd w:id="1"/>
      <w:r w:rsidR="006B5AF3">
        <w:rPr>
          <w:rFonts w:ascii="Arial" w:hAnsi="Arial" w:cs="Arial"/>
        </w:rPr>
        <w:t>S</w:t>
      </w:r>
      <w:r w:rsidR="006B5AF3" w:rsidRPr="00966DE7">
        <w:rPr>
          <w:rFonts w:ascii="Arial" w:hAnsi="Arial" w:cs="Arial"/>
        </w:rPr>
        <w:t xml:space="preserve">kupna </w:t>
      </w:r>
      <w:r w:rsidR="006B5AF3">
        <w:rPr>
          <w:rFonts w:ascii="Arial" w:hAnsi="Arial" w:cs="Arial"/>
        </w:rPr>
        <w:t>o</w:t>
      </w:r>
      <w:r w:rsidR="00D6185C">
        <w:rPr>
          <w:rFonts w:ascii="Arial" w:hAnsi="Arial" w:cs="Arial"/>
        </w:rPr>
        <w:t xml:space="preserve">cenjena </w:t>
      </w:r>
      <w:r w:rsidRPr="00966DE7">
        <w:rPr>
          <w:rFonts w:ascii="Arial" w:hAnsi="Arial" w:cs="Arial"/>
        </w:rPr>
        <w:t>vrednost</w:t>
      </w:r>
      <w:r w:rsidR="00D40B2C">
        <w:rPr>
          <w:rFonts w:ascii="Arial" w:hAnsi="Arial" w:cs="Arial"/>
        </w:rPr>
        <w:t xml:space="preserve"> okvirnega</w:t>
      </w:r>
      <w:r w:rsidRPr="00966DE7">
        <w:rPr>
          <w:rFonts w:ascii="Arial" w:hAnsi="Arial" w:cs="Arial"/>
        </w:rPr>
        <w:t xml:space="preserve"> sporazuma za dobavljen</w:t>
      </w:r>
      <w:r w:rsidR="00C61E8C">
        <w:rPr>
          <w:rFonts w:ascii="Arial" w:hAnsi="Arial" w:cs="Arial"/>
        </w:rPr>
        <w:t xml:space="preserve">o električno energijo, </w:t>
      </w:r>
      <w:r>
        <w:rPr>
          <w:rFonts w:ascii="Arial" w:hAnsi="Arial" w:cs="Arial"/>
        </w:rPr>
        <w:t xml:space="preserve">znaša za obdobje od 1. </w:t>
      </w:r>
      <w:r w:rsidR="004219DB">
        <w:rPr>
          <w:rFonts w:ascii="Arial" w:hAnsi="Arial" w:cs="Arial"/>
        </w:rPr>
        <w:t>9</w:t>
      </w:r>
      <w:r>
        <w:rPr>
          <w:rFonts w:ascii="Arial" w:hAnsi="Arial" w:cs="Arial"/>
        </w:rPr>
        <w:t>.</w:t>
      </w:r>
      <w:r w:rsidR="00DE517F">
        <w:rPr>
          <w:rFonts w:ascii="Arial" w:hAnsi="Arial" w:cs="Arial"/>
        </w:rPr>
        <w:t xml:space="preserve"> 2023</w:t>
      </w:r>
      <w:r>
        <w:rPr>
          <w:rFonts w:ascii="Arial" w:hAnsi="Arial" w:cs="Arial"/>
        </w:rPr>
        <w:t xml:space="preserve"> do 31. </w:t>
      </w:r>
      <w:r w:rsidR="004219DB">
        <w:rPr>
          <w:rFonts w:ascii="Arial" w:hAnsi="Arial" w:cs="Arial"/>
        </w:rPr>
        <w:t>12</w:t>
      </w:r>
      <w:r>
        <w:rPr>
          <w:rFonts w:ascii="Arial" w:hAnsi="Arial" w:cs="Arial"/>
        </w:rPr>
        <w:t xml:space="preserve">. 2023 </w:t>
      </w:r>
      <w:r w:rsidR="004219DB">
        <w:rPr>
          <w:rFonts w:ascii="Arial" w:hAnsi="Arial" w:cs="Arial"/>
        </w:rPr>
        <w:t>______________</w:t>
      </w:r>
      <w:r w:rsidRPr="00C066FD">
        <w:rPr>
          <w:rFonts w:ascii="Arial" w:hAnsi="Arial" w:cs="Arial"/>
        </w:rPr>
        <w:t xml:space="preserve"> E</w:t>
      </w:r>
      <w:r>
        <w:rPr>
          <w:rFonts w:ascii="Arial" w:hAnsi="Arial" w:cs="Arial"/>
        </w:rPr>
        <w:t xml:space="preserve">UR brez DDV oz. </w:t>
      </w:r>
      <w:r w:rsidR="004219DB">
        <w:rPr>
          <w:rFonts w:ascii="Arial" w:hAnsi="Arial" w:cs="Arial"/>
        </w:rPr>
        <w:t>_______________</w:t>
      </w:r>
      <w:r>
        <w:rPr>
          <w:rFonts w:ascii="Arial" w:hAnsi="Arial" w:cs="Arial"/>
        </w:rPr>
        <w:t xml:space="preserve"> EUR z DDV</w:t>
      </w:r>
      <w:r w:rsidR="002277BD">
        <w:rPr>
          <w:rFonts w:ascii="Arial" w:hAnsi="Arial" w:cs="Arial"/>
        </w:rPr>
        <w:t xml:space="preserve">. </w:t>
      </w:r>
    </w:p>
    <w:p w14:paraId="01334F50" w14:textId="77777777" w:rsidR="00C61E8C" w:rsidRPr="00A44F5D" w:rsidRDefault="00C61E8C" w:rsidP="0063257D">
      <w:pPr>
        <w:spacing w:after="0" w:line="276" w:lineRule="auto"/>
        <w:rPr>
          <w:rFonts w:ascii="Arial" w:hAnsi="Arial" w:cs="Arial"/>
        </w:rPr>
      </w:pPr>
    </w:p>
    <w:p w14:paraId="49BDF322" w14:textId="77777777" w:rsidR="000A06C0" w:rsidRPr="00A44F5D" w:rsidRDefault="000A06C0" w:rsidP="0063257D">
      <w:pPr>
        <w:spacing w:after="0" w:line="276" w:lineRule="auto"/>
        <w:rPr>
          <w:rFonts w:ascii="Arial" w:hAnsi="Arial" w:cs="Arial"/>
        </w:rPr>
      </w:pPr>
    </w:p>
    <w:p w14:paraId="2D915E1E" w14:textId="701D26F2" w:rsidR="000A06C0" w:rsidRPr="003E4400" w:rsidRDefault="000A06C0" w:rsidP="0063257D">
      <w:pPr>
        <w:spacing w:after="0" w:line="276" w:lineRule="auto"/>
        <w:rPr>
          <w:rFonts w:ascii="Arial" w:hAnsi="Arial" w:cs="Arial"/>
          <w:color w:val="000000"/>
        </w:rPr>
      </w:pPr>
    </w:p>
    <w:p w14:paraId="3CD463FD" w14:textId="07F72996" w:rsidR="000A06C0" w:rsidRPr="0063257D" w:rsidRDefault="000A06C0" w:rsidP="0063257D">
      <w:pPr>
        <w:pStyle w:val="Odstavekseznama"/>
        <w:numPr>
          <w:ilvl w:val="0"/>
          <w:numId w:val="8"/>
        </w:numPr>
        <w:spacing w:after="0" w:line="276" w:lineRule="auto"/>
        <w:jc w:val="center"/>
        <w:rPr>
          <w:rFonts w:ascii="Arial" w:hAnsi="Arial" w:cs="Arial"/>
          <w:b/>
        </w:rPr>
      </w:pPr>
      <w:r w:rsidRPr="0063257D">
        <w:rPr>
          <w:rFonts w:ascii="Arial" w:hAnsi="Arial" w:cs="Arial"/>
          <w:b/>
        </w:rPr>
        <w:t>člen</w:t>
      </w:r>
    </w:p>
    <w:p w14:paraId="3B0CB881" w14:textId="77777777" w:rsidR="000A06C0" w:rsidRPr="00A44F5D" w:rsidRDefault="000A06C0" w:rsidP="0063257D">
      <w:pPr>
        <w:spacing w:after="0" w:line="276" w:lineRule="auto"/>
        <w:rPr>
          <w:rFonts w:ascii="Arial" w:hAnsi="Arial" w:cs="Arial"/>
        </w:rPr>
      </w:pPr>
    </w:p>
    <w:p w14:paraId="1B193C2D" w14:textId="3D379633" w:rsidR="00A667D8" w:rsidRDefault="000A06C0" w:rsidP="0063257D">
      <w:pPr>
        <w:spacing w:after="0" w:line="276" w:lineRule="auto"/>
        <w:rPr>
          <w:rFonts w:ascii="Arial" w:hAnsi="Arial" w:cs="Arial"/>
        </w:rPr>
      </w:pPr>
      <w:r>
        <w:rPr>
          <w:rFonts w:ascii="Arial" w:hAnsi="Arial" w:cs="Arial"/>
        </w:rPr>
        <w:t xml:space="preserve">(1) </w:t>
      </w:r>
      <w:r w:rsidR="00A667D8" w:rsidRPr="00A667D8">
        <w:rPr>
          <w:rFonts w:ascii="Arial" w:hAnsi="Arial" w:cs="Arial"/>
        </w:rPr>
        <w:t xml:space="preserve">Dobavitelj bo račune izstavljal </w:t>
      </w:r>
      <w:r w:rsidR="00874AA0">
        <w:rPr>
          <w:rFonts w:ascii="Arial" w:hAnsi="Arial" w:cs="Arial"/>
        </w:rPr>
        <w:t>naročniku</w:t>
      </w:r>
      <w:r w:rsidR="00A667D8" w:rsidRPr="00A667D8">
        <w:rPr>
          <w:rFonts w:ascii="Arial" w:hAnsi="Arial" w:cs="Arial"/>
        </w:rPr>
        <w:t xml:space="preserve"> enkrat mesečno, in sicer do 8. dne v mesecu, za dobave, opravljene v preteklem mesecu.</w:t>
      </w:r>
    </w:p>
    <w:p w14:paraId="017A69AE" w14:textId="77777777" w:rsidR="00A667D8" w:rsidRDefault="00A667D8" w:rsidP="0063257D">
      <w:pPr>
        <w:spacing w:after="0" w:line="276" w:lineRule="auto"/>
        <w:rPr>
          <w:rFonts w:ascii="Arial" w:hAnsi="Arial" w:cs="Arial"/>
        </w:rPr>
      </w:pPr>
    </w:p>
    <w:p w14:paraId="720EED4D" w14:textId="0CD0EA5C" w:rsidR="000A06C0" w:rsidRDefault="00D40B2C" w:rsidP="0063257D">
      <w:pPr>
        <w:spacing w:after="0" w:line="276" w:lineRule="auto"/>
        <w:rPr>
          <w:rFonts w:ascii="Arial" w:hAnsi="Arial" w:cs="Arial"/>
        </w:rPr>
      </w:pPr>
      <w:r>
        <w:rPr>
          <w:rFonts w:ascii="Arial" w:hAnsi="Arial" w:cs="Arial"/>
          <w:b/>
          <w:bCs/>
        </w:rPr>
        <w:t xml:space="preserve">(2) </w:t>
      </w:r>
      <w:r w:rsidR="000A06C0" w:rsidRPr="00FC6523">
        <w:rPr>
          <w:rFonts w:ascii="Arial" w:hAnsi="Arial" w:cs="Arial"/>
          <w:b/>
          <w:bCs/>
        </w:rPr>
        <w:t xml:space="preserve">Dobavitelj bo e-račune, prilagojene programu energetskega knjigovodstva naročnika, </w:t>
      </w:r>
      <w:r w:rsidR="007F4D90">
        <w:rPr>
          <w:rFonts w:ascii="Arial" w:hAnsi="Arial" w:cs="Arial"/>
          <w:b/>
          <w:bCs/>
        </w:rPr>
        <w:t xml:space="preserve">na uradni naslov </w:t>
      </w:r>
      <w:r w:rsidR="007F4D90" w:rsidRPr="007F4D90">
        <w:rPr>
          <w:rFonts w:ascii="Arial" w:hAnsi="Arial" w:cs="Arial"/>
          <w:b/>
          <w:bCs/>
        </w:rPr>
        <w:t xml:space="preserve">plačnika </w:t>
      </w:r>
      <w:r w:rsidR="00AC4876" w:rsidRPr="007F4D90">
        <w:rPr>
          <w:rFonts w:ascii="Arial" w:hAnsi="Arial" w:cs="Arial"/>
          <w:b/>
          <w:bCs/>
        </w:rPr>
        <w:t>(Mestna občina Novo mesto)</w:t>
      </w:r>
      <w:r w:rsidR="000A06C0" w:rsidRPr="007F4D90">
        <w:rPr>
          <w:rFonts w:ascii="Arial" w:hAnsi="Arial" w:cs="Arial"/>
          <w:b/>
          <w:bCs/>
        </w:rPr>
        <w:t>,</w:t>
      </w:r>
      <w:r w:rsidR="000A06C0" w:rsidRPr="00FC6523">
        <w:rPr>
          <w:rFonts w:ascii="Arial" w:hAnsi="Arial" w:cs="Arial"/>
          <w:b/>
          <w:bCs/>
        </w:rPr>
        <w:t xml:space="preserve"> izstavljal enkrat mesečno in za vsako merilno mesto ločeno.</w:t>
      </w:r>
      <w:r w:rsidR="000A06C0">
        <w:rPr>
          <w:rFonts w:ascii="Arial" w:hAnsi="Arial" w:cs="Arial"/>
        </w:rPr>
        <w:t xml:space="preserve"> Na e-računu morajo biti zajete vse postavke dobave in distribucije energenta.</w:t>
      </w:r>
    </w:p>
    <w:p w14:paraId="41B284E7" w14:textId="77777777" w:rsidR="000A06C0" w:rsidRDefault="000A06C0" w:rsidP="0063257D">
      <w:pPr>
        <w:spacing w:after="0" w:line="276" w:lineRule="auto"/>
        <w:rPr>
          <w:rFonts w:ascii="Arial" w:hAnsi="Arial" w:cs="Arial"/>
        </w:rPr>
      </w:pPr>
    </w:p>
    <w:p w14:paraId="78A17B57" w14:textId="188A01C4" w:rsidR="000A06C0" w:rsidRPr="00B50F3F" w:rsidRDefault="000A06C0" w:rsidP="0063257D">
      <w:pPr>
        <w:spacing w:after="0" w:line="276" w:lineRule="auto"/>
        <w:rPr>
          <w:rFonts w:ascii="Arial" w:hAnsi="Arial" w:cs="Arial"/>
        </w:rPr>
      </w:pPr>
      <w:r w:rsidRPr="00B50F3F">
        <w:rPr>
          <w:rFonts w:ascii="Arial" w:hAnsi="Arial" w:cs="Arial"/>
        </w:rPr>
        <w:t>(</w:t>
      </w:r>
      <w:r w:rsidR="00D40B2C">
        <w:rPr>
          <w:rFonts w:ascii="Arial" w:hAnsi="Arial" w:cs="Arial"/>
        </w:rPr>
        <w:t>3</w:t>
      </w:r>
      <w:r w:rsidRPr="00B50F3F">
        <w:rPr>
          <w:rFonts w:ascii="Arial" w:hAnsi="Arial" w:cs="Arial"/>
        </w:rPr>
        <w:t>) Dobavitelj mora vse račune, prilagojene programu energetskega knjigovodstva naročnika, pošiljati izključno v elektronski obliki (e-račun), skladno z Zakonom o opravljanju plačilnih storitev za proračunske uporabnike - ZOPSPU-1 (Uradni list RS, št. 77/16 in 47/19).</w:t>
      </w:r>
    </w:p>
    <w:p w14:paraId="6605A83F" w14:textId="77777777" w:rsidR="000A06C0" w:rsidRPr="00903AA4" w:rsidRDefault="000A06C0" w:rsidP="0063257D">
      <w:pPr>
        <w:spacing w:after="0" w:line="276" w:lineRule="auto"/>
        <w:rPr>
          <w:rFonts w:ascii="Arial" w:hAnsi="Arial" w:cs="Arial"/>
          <w:color w:val="FF0000"/>
        </w:rPr>
      </w:pPr>
    </w:p>
    <w:p w14:paraId="02146B9B" w14:textId="2ECFAD8E" w:rsidR="000A06C0" w:rsidRPr="00B50F3F" w:rsidRDefault="000A06C0" w:rsidP="0063257D">
      <w:pPr>
        <w:spacing w:after="0" w:line="276" w:lineRule="auto"/>
        <w:rPr>
          <w:rFonts w:ascii="Arial" w:hAnsi="Arial" w:cs="Arial"/>
        </w:rPr>
      </w:pPr>
      <w:r w:rsidRPr="00E43307">
        <w:rPr>
          <w:rFonts w:ascii="Arial" w:hAnsi="Arial" w:cs="Arial"/>
        </w:rPr>
        <w:t>(</w:t>
      </w:r>
      <w:r w:rsidR="00D40B2C" w:rsidRPr="00E43307">
        <w:rPr>
          <w:rFonts w:ascii="Arial" w:hAnsi="Arial" w:cs="Arial"/>
        </w:rPr>
        <w:t>4</w:t>
      </w:r>
      <w:r w:rsidRPr="00E43307">
        <w:rPr>
          <w:rFonts w:ascii="Arial" w:hAnsi="Arial" w:cs="Arial"/>
        </w:rPr>
        <w:t>) Stroški po tem okvirnem sporazumu bodo bremenili proračunsk</w:t>
      </w:r>
      <w:r w:rsidR="00E43307">
        <w:rPr>
          <w:rFonts w:ascii="Arial" w:hAnsi="Arial" w:cs="Arial"/>
        </w:rPr>
        <w:t>o</w:t>
      </w:r>
      <w:r w:rsidRPr="00E43307">
        <w:rPr>
          <w:rFonts w:ascii="Arial" w:hAnsi="Arial" w:cs="Arial"/>
        </w:rPr>
        <w:t xml:space="preserve"> postavk</w:t>
      </w:r>
      <w:r w:rsidR="00E43307">
        <w:rPr>
          <w:rFonts w:ascii="Arial" w:hAnsi="Arial" w:cs="Arial"/>
        </w:rPr>
        <w:t>o</w:t>
      </w:r>
      <w:r w:rsidRPr="00E43307">
        <w:rPr>
          <w:rFonts w:ascii="Arial" w:hAnsi="Arial" w:cs="Arial"/>
        </w:rPr>
        <w:t xml:space="preserve"> </w:t>
      </w:r>
      <w:r w:rsidR="00E43307" w:rsidRPr="00E43307">
        <w:rPr>
          <w:rFonts w:ascii="Arial" w:hAnsi="Arial" w:cs="Arial"/>
        </w:rPr>
        <w:t>01013301 (Materialni stroški), 01016016 (Dogodki – organizacija in sodelovanje), 05082004 (Drugi materialni stroški), 11049012 (Urejanje pokopališč in pogrebna dejavnost), 11064004 (Javna razsvetljava – tokovina), 12045106 (Semaforske naprave), 12045116 (Parkirna hiša in parkirišča), 12045120 (Avtobusna postaja NM – glavna), 18061002 (Upravljanje s stanovanji), 18061011 (Upravljanje s poslovnimi prostori), 20022003 (Vzdrževanje opreme in zaklonišč), 2309106001 (Stanovanjsko reševanje Romov) in 2311056004 (Sistem za izposojo koles GoNM).</w:t>
      </w:r>
    </w:p>
    <w:p w14:paraId="6470D04E" w14:textId="77777777" w:rsidR="000A06C0" w:rsidRPr="00903AA4" w:rsidRDefault="000A06C0" w:rsidP="0063257D">
      <w:pPr>
        <w:spacing w:after="0" w:line="276" w:lineRule="auto"/>
        <w:rPr>
          <w:rFonts w:ascii="Arial" w:hAnsi="Arial" w:cs="Arial"/>
          <w:color w:val="FF0000"/>
        </w:rPr>
      </w:pPr>
    </w:p>
    <w:p w14:paraId="56F4269D" w14:textId="3B6146E2" w:rsidR="000A06C0" w:rsidRPr="00B50F3F" w:rsidRDefault="000A06C0" w:rsidP="0063257D">
      <w:pPr>
        <w:spacing w:after="0" w:line="276" w:lineRule="auto"/>
        <w:rPr>
          <w:rFonts w:ascii="Arial" w:hAnsi="Arial" w:cs="Arial"/>
        </w:rPr>
      </w:pPr>
      <w:r w:rsidRPr="00B50F3F">
        <w:rPr>
          <w:rFonts w:ascii="Arial" w:hAnsi="Arial" w:cs="Arial"/>
        </w:rPr>
        <w:t>(</w:t>
      </w:r>
      <w:r w:rsidR="00D40B2C">
        <w:rPr>
          <w:rFonts w:ascii="Arial" w:hAnsi="Arial" w:cs="Arial"/>
        </w:rPr>
        <w:t>5</w:t>
      </w:r>
      <w:r w:rsidRPr="00B50F3F">
        <w:rPr>
          <w:rFonts w:ascii="Arial" w:hAnsi="Arial" w:cs="Arial"/>
        </w:rPr>
        <w:t>) E-račun se mora sklicevati na številko tega sporazuma, na podlagi katerega se izstavlja.</w:t>
      </w:r>
    </w:p>
    <w:p w14:paraId="6F7A438D" w14:textId="77777777" w:rsidR="000A06C0" w:rsidRPr="00903AA4" w:rsidRDefault="000A06C0" w:rsidP="0063257D">
      <w:pPr>
        <w:spacing w:after="0" w:line="276" w:lineRule="auto"/>
        <w:rPr>
          <w:rFonts w:ascii="Arial" w:hAnsi="Arial" w:cs="Arial"/>
          <w:color w:val="FF0000"/>
        </w:rPr>
      </w:pPr>
    </w:p>
    <w:p w14:paraId="407E755A" w14:textId="00F40882" w:rsidR="000A06C0" w:rsidRPr="00B50F3F" w:rsidRDefault="000A06C0" w:rsidP="0063257D">
      <w:pPr>
        <w:spacing w:after="0" w:line="276" w:lineRule="auto"/>
        <w:rPr>
          <w:rFonts w:ascii="Arial" w:hAnsi="Arial" w:cs="Arial"/>
        </w:rPr>
      </w:pPr>
      <w:r w:rsidRPr="00B50F3F">
        <w:rPr>
          <w:rFonts w:ascii="Arial" w:hAnsi="Arial" w:cs="Arial"/>
        </w:rPr>
        <w:t>(</w:t>
      </w:r>
      <w:r w:rsidR="00D40B2C">
        <w:rPr>
          <w:rFonts w:ascii="Arial" w:hAnsi="Arial" w:cs="Arial"/>
        </w:rPr>
        <w:t>6</w:t>
      </w:r>
      <w:r w:rsidRPr="00B50F3F">
        <w:rPr>
          <w:rFonts w:ascii="Arial" w:hAnsi="Arial" w:cs="Arial"/>
        </w:rPr>
        <w:t xml:space="preserve">) Na e-računu morajo biti ločeno prikazane vse postavke. Dobavitelj mora vsebino in obliko e-računa brez dodatnih stroškov za </w:t>
      </w:r>
      <w:r w:rsidR="00874AA0">
        <w:rPr>
          <w:rFonts w:ascii="Arial" w:hAnsi="Arial" w:cs="Arial"/>
        </w:rPr>
        <w:t xml:space="preserve">naročnika </w:t>
      </w:r>
      <w:r w:rsidRPr="00B50F3F">
        <w:rPr>
          <w:rFonts w:ascii="Arial" w:hAnsi="Arial" w:cs="Arial"/>
        </w:rPr>
        <w:t xml:space="preserve">prilagoditi programu energetskega knjigovodstva, ki ga vodi naročnik, v roku 30 dni od podpisa tega okvirnega sporazuma. Podatke o tem zagotovi naročnik ob podpisu tega okvirnega sporazuma. V primeru, da dobavitelj ne izstavi e-računa, prilagojenega programu energetskega knjigovodstva naročnika, naročnik dobavitelja pozove k odpravi pomanjkljivosti. Dobavitelj je dolžan v 30 dneh od poziva odpraviti pomanjkljivosti. Če tega v roku ne stori, naročnik  sam poskrbi za vnos podatkov na stroške dobavitelja.   </w:t>
      </w:r>
    </w:p>
    <w:p w14:paraId="4E68E4B9" w14:textId="77777777" w:rsidR="000A06C0" w:rsidRPr="00903AA4" w:rsidRDefault="000A06C0" w:rsidP="0063257D">
      <w:pPr>
        <w:spacing w:after="0" w:line="276" w:lineRule="auto"/>
        <w:rPr>
          <w:rFonts w:ascii="Arial" w:hAnsi="Arial" w:cs="Arial"/>
          <w:color w:val="FF0000"/>
        </w:rPr>
      </w:pPr>
    </w:p>
    <w:p w14:paraId="291B5DAF" w14:textId="1FDB15CC" w:rsidR="000A06C0" w:rsidRPr="00BD0FC6" w:rsidRDefault="000A06C0" w:rsidP="0063257D">
      <w:pPr>
        <w:spacing w:after="0" w:line="276" w:lineRule="auto"/>
        <w:rPr>
          <w:rFonts w:ascii="Arial" w:hAnsi="Arial" w:cs="Arial"/>
        </w:rPr>
      </w:pPr>
      <w:r w:rsidRPr="00BD0FC6">
        <w:rPr>
          <w:rFonts w:ascii="Arial" w:hAnsi="Arial" w:cs="Arial"/>
        </w:rPr>
        <w:t>(</w:t>
      </w:r>
      <w:r w:rsidR="00D40B2C">
        <w:rPr>
          <w:rFonts w:ascii="Arial" w:hAnsi="Arial" w:cs="Arial"/>
        </w:rPr>
        <w:t>7</w:t>
      </w:r>
      <w:r w:rsidRPr="00BD0FC6">
        <w:rPr>
          <w:rFonts w:ascii="Arial" w:hAnsi="Arial" w:cs="Arial"/>
        </w:rPr>
        <w:t xml:space="preserve">) Če se </w:t>
      </w:r>
      <w:r w:rsidR="00874AA0">
        <w:rPr>
          <w:rFonts w:ascii="Arial" w:hAnsi="Arial" w:cs="Arial"/>
        </w:rPr>
        <w:t>naročnik</w:t>
      </w:r>
      <w:r w:rsidRPr="00BD0FC6">
        <w:rPr>
          <w:rFonts w:ascii="Arial" w:hAnsi="Arial" w:cs="Arial"/>
        </w:rPr>
        <w:t xml:space="preserve"> ne strinja z izdanim e-računom, le tega zavrne, dobavitelj pa je dolžan izstaviti nov račun. V primeru delne zavrnitve računa je dobavitelj dolžan izstaviti dobropis za sporni del računa. V primeru reklamacije računa s strani </w:t>
      </w:r>
      <w:r w:rsidR="00874AA0">
        <w:rPr>
          <w:rFonts w:ascii="Arial" w:hAnsi="Arial" w:cs="Arial"/>
        </w:rPr>
        <w:t xml:space="preserve">naročnika </w:t>
      </w:r>
      <w:r w:rsidRPr="00BD0FC6">
        <w:rPr>
          <w:rFonts w:ascii="Arial" w:hAnsi="Arial" w:cs="Arial"/>
        </w:rPr>
        <w:t>se plačilo spornega dela računa zadrži do rešitve reklamacije. Predložitev dobropisa za sporni del računa je pogoj za izvedbo plačila nespornega dela računa.</w:t>
      </w:r>
    </w:p>
    <w:p w14:paraId="19E5B933" w14:textId="77777777" w:rsidR="000A06C0" w:rsidRDefault="000A06C0" w:rsidP="0063257D">
      <w:pPr>
        <w:spacing w:after="0" w:line="276" w:lineRule="auto"/>
        <w:rPr>
          <w:rFonts w:ascii="Arial" w:hAnsi="Arial" w:cs="Arial"/>
        </w:rPr>
      </w:pPr>
    </w:p>
    <w:p w14:paraId="1CFE9CF7" w14:textId="77777777" w:rsidR="000A06C0" w:rsidRPr="00A44F5D" w:rsidRDefault="000A06C0" w:rsidP="0063257D">
      <w:pPr>
        <w:spacing w:after="0" w:line="276" w:lineRule="auto"/>
        <w:rPr>
          <w:rFonts w:ascii="Arial" w:hAnsi="Arial" w:cs="Arial"/>
        </w:rPr>
      </w:pPr>
    </w:p>
    <w:p w14:paraId="6ED8757C"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1201A60" w14:textId="77777777" w:rsidR="000A06C0" w:rsidRPr="00A44F5D" w:rsidRDefault="000A06C0" w:rsidP="0063257D">
      <w:pPr>
        <w:spacing w:after="0" w:line="276" w:lineRule="auto"/>
        <w:rPr>
          <w:rFonts w:ascii="Arial" w:hAnsi="Arial" w:cs="Arial"/>
          <w:snapToGrid w:val="0"/>
          <w:color w:val="000000"/>
        </w:rPr>
      </w:pPr>
    </w:p>
    <w:p w14:paraId="47A07FF5" w14:textId="77777777" w:rsidR="000A06C0" w:rsidRDefault="000A06C0" w:rsidP="0063257D">
      <w:pPr>
        <w:spacing w:after="0" w:line="276" w:lineRule="auto"/>
        <w:rPr>
          <w:rFonts w:ascii="Arial" w:hAnsi="Arial" w:cs="Arial"/>
          <w:snapToGrid w:val="0"/>
          <w:color w:val="000000"/>
        </w:rPr>
      </w:pPr>
      <w:r>
        <w:rPr>
          <w:rFonts w:ascii="Arial" w:hAnsi="Arial" w:cs="Arial"/>
          <w:snapToGrid w:val="0"/>
          <w:color w:val="000000"/>
        </w:rPr>
        <w:t xml:space="preserve">(1) </w:t>
      </w:r>
      <w:r w:rsidRPr="00171E7F">
        <w:rPr>
          <w:rFonts w:ascii="Arial" w:hAnsi="Arial" w:cs="Arial"/>
          <w:snapToGrid w:val="0"/>
          <w:color w:val="000000"/>
        </w:rPr>
        <w:t xml:space="preserve">Plačilni rok je 30 dni od dneva uradnega prejema </w:t>
      </w:r>
      <w:r>
        <w:rPr>
          <w:rFonts w:ascii="Arial" w:hAnsi="Arial" w:cs="Arial"/>
          <w:snapToGrid w:val="0"/>
          <w:color w:val="000000"/>
        </w:rPr>
        <w:t>e-</w:t>
      </w:r>
      <w:r w:rsidRPr="00171E7F">
        <w:rPr>
          <w:rFonts w:ascii="Arial" w:hAnsi="Arial" w:cs="Arial"/>
          <w:snapToGrid w:val="0"/>
          <w:color w:val="000000"/>
        </w:rPr>
        <w:t>računa.</w:t>
      </w:r>
    </w:p>
    <w:p w14:paraId="7359C4DA" w14:textId="77777777" w:rsidR="000A06C0" w:rsidRPr="00A44F5D" w:rsidRDefault="000A06C0" w:rsidP="0063257D">
      <w:pPr>
        <w:spacing w:after="0" w:line="276" w:lineRule="auto"/>
        <w:rPr>
          <w:rFonts w:ascii="Arial" w:hAnsi="Arial" w:cs="Arial"/>
        </w:rPr>
      </w:pPr>
    </w:p>
    <w:p w14:paraId="55E1C53F"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Plačilni rok začne teči naslednji dan po prejemu listine, ki je podlaga za izplačilo. Če zadnji dan roka sovpada z dnem, ko je po zakonu dela prost dan oziroma v plačilnem sistemu TARGET ni opredeljen kot plačilni dan, se za zadnji dan roka šteje naslednji delavnik oziroma naslednji plačilni dan v sistemu TARGET.</w:t>
      </w:r>
    </w:p>
    <w:p w14:paraId="5158EB03" w14:textId="77777777" w:rsidR="000A06C0" w:rsidRPr="00A44F5D" w:rsidRDefault="000A06C0" w:rsidP="0063257D">
      <w:pPr>
        <w:spacing w:after="0" w:line="276" w:lineRule="auto"/>
        <w:rPr>
          <w:rFonts w:ascii="Arial" w:hAnsi="Arial" w:cs="Arial"/>
        </w:rPr>
      </w:pPr>
    </w:p>
    <w:p w14:paraId="5B3CA5DC" w14:textId="1A8B9AFC" w:rsidR="000A06C0" w:rsidRPr="00A44F5D" w:rsidRDefault="000A06C0" w:rsidP="0063257D">
      <w:pPr>
        <w:spacing w:after="0" w:line="276" w:lineRule="auto"/>
        <w:rPr>
          <w:rFonts w:ascii="Arial" w:hAnsi="Arial" w:cs="Arial"/>
        </w:rPr>
      </w:pPr>
      <w:r w:rsidRPr="00E43307">
        <w:rPr>
          <w:rFonts w:ascii="Arial" w:hAnsi="Arial" w:cs="Arial"/>
        </w:rPr>
        <w:t xml:space="preserve">(3) Vse dokler račun ni izstavljen v skladu z določbami tega sporazuma, naročnik ni v zamudi. </w:t>
      </w:r>
    </w:p>
    <w:p w14:paraId="40B3C59C" w14:textId="77777777" w:rsidR="000A06C0" w:rsidRDefault="000A06C0" w:rsidP="0063257D">
      <w:pPr>
        <w:spacing w:after="0" w:line="276" w:lineRule="auto"/>
        <w:rPr>
          <w:rFonts w:ascii="Arial" w:hAnsi="Arial" w:cs="Arial"/>
        </w:rPr>
      </w:pPr>
    </w:p>
    <w:p w14:paraId="4BB0BF99" w14:textId="77777777" w:rsidR="000A06C0" w:rsidRPr="00A44F5D" w:rsidRDefault="000A06C0" w:rsidP="0063257D">
      <w:pPr>
        <w:spacing w:after="0" w:line="276" w:lineRule="auto"/>
        <w:rPr>
          <w:rFonts w:ascii="Arial" w:hAnsi="Arial" w:cs="Arial"/>
        </w:rPr>
      </w:pPr>
    </w:p>
    <w:p w14:paraId="56B326D3"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36AB7514" w14:textId="77777777" w:rsidR="00903AA4" w:rsidRPr="00D40B2C" w:rsidRDefault="00903AA4" w:rsidP="0063257D">
      <w:pPr>
        <w:spacing w:after="0" w:line="276" w:lineRule="auto"/>
        <w:rPr>
          <w:rFonts w:ascii="Arial" w:hAnsi="Arial" w:cs="Arial"/>
        </w:rPr>
      </w:pPr>
    </w:p>
    <w:p w14:paraId="7A092C0C" w14:textId="77777777" w:rsidR="00D40B2C" w:rsidRPr="00D40B2C" w:rsidRDefault="000A06C0" w:rsidP="00D40B2C">
      <w:pPr>
        <w:spacing w:after="0" w:line="276" w:lineRule="auto"/>
        <w:rPr>
          <w:rFonts w:ascii="Arial" w:hAnsi="Arial" w:cs="Arial"/>
        </w:rPr>
      </w:pPr>
      <w:r w:rsidRPr="00D40B2C">
        <w:rPr>
          <w:rFonts w:ascii="Arial" w:hAnsi="Arial" w:cs="Arial"/>
        </w:rPr>
        <w:t xml:space="preserve">(1) </w:t>
      </w:r>
      <w:r w:rsidR="00D40B2C" w:rsidRPr="00D40B2C">
        <w:rPr>
          <w:rFonts w:ascii="Arial" w:hAnsi="Arial" w:cs="Arial"/>
        </w:rPr>
        <w:t>Obračun dobavljene oziroma porabljene električne energije se izvede na osnovi podatkov o dejanskih mesečnih količinah dobavljene oziroma porabljene električne energije. Dobavitelj je dolžan porabljeno električno energijo obračunavati po dejanski mesečni porabi. Kjer to ni možno zaradi tehničnih razlogov, se obračun izvede po ocenjeni mesečni porabi preteklega leta. Obračun se naredi po dejanski porabi, ko se očitajo števci. Obračunsko obdobje določajo sistemski operaterji distribucijskega omrežja na podlagi rednega odčitavanja števcev.</w:t>
      </w:r>
    </w:p>
    <w:p w14:paraId="698665F9" w14:textId="77777777" w:rsidR="000A06C0" w:rsidRPr="00A44F5D" w:rsidRDefault="000A06C0" w:rsidP="0063257D">
      <w:pPr>
        <w:spacing w:after="0" w:line="276" w:lineRule="auto"/>
        <w:rPr>
          <w:rFonts w:ascii="Arial" w:hAnsi="Arial" w:cs="Arial"/>
        </w:rPr>
      </w:pPr>
    </w:p>
    <w:p w14:paraId="64030328" w14:textId="78C57B4D" w:rsidR="000A06C0" w:rsidRPr="00BD0FC6" w:rsidRDefault="000A06C0" w:rsidP="0063257D">
      <w:pPr>
        <w:spacing w:after="0" w:line="276" w:lineRule="auto"/>
        <w:rPr>
          <w:rFonts w:ascii="Arial" w:hAnsi="Arial" w:cs="Arial"/>
        </w:rPr>
      </w:pPr>
      <w:r w:rsidRPr="00BD0FC6">
        <w:rPr>
          <w:rFonts w:ascii="Arial" w:hAnsi="Arial" w:cs="Arial"/>
        </w:rPr>
        <w:t xml:space="preserve">(2) Začetno stanje merilne naprave na merilnem mestu določi sistemski operater pristojnega omrežja </w:t>
      </w:r>
      <w:r w:rsidR="00BD0FC6" w:rsidRPr="00BD0FC6">
        <w:rPr>
          <w:rFonts w:ascii="Arial" w:hAnsi="Arial" w:cs="Arial"/>
        </w:rPr>
        <w:t>električne energije</w:t>
      </w:r>
      <w:r w:rsidRPr="00BD0FC6">
        <w:rPr>
          <w:rFonts w:ascii="Arial" w:hAnsi="Arial" w:cs="Arial"/>
        </w:rPr>
        <w:t xml:space="preserve">, na katerega je priključen </w:t>
      </w:r>
      <w:r w:rsidR="00874AA0">
        <w:rPr>
          <w:rFonts w:ascii="Arial" w:hAnsi="Arial" w:cs="Arial"/>
        </w:rPr>
        <w:t>naročnik</w:t>
      </w:r>
      <w:r w:rsidRPr="00BD0FC6">
        <w:rPr>
          <w:rFonts w:ascii="Arial" w:hAnsi="Arial" w:cs="Arial"/>
        </w:rPr>
        <w:t>.</w:t>
      </w:r>
    </w:p>
    <w:p w14:paraId="1CBAEFA2" w14:textId="77777777" w:rsidR="00A667D8" w:rsidRDefault="00A667D8" w:rsidP="0063257D">
      <w:pPr>
        <w:spacing w:after="0" w:line="276" w:lineRule="auto"/>
        <w:rPr>
          <w:rFonts w:ascii="Arial" w:hAnsi="Arial" w:cs="Arial"/>
          <w:color w:val="FF0000"/>
        </w:rPr>
      </w:pPr>
    </w:p>
    <w:p w14:paraId="6B71572F" w14:textId="085A9091" w:rsidR="00A667D8" w:rsidRPr="00D40B2C" w:rsidRDefault="00D40B2C" w:rsidP="0063257D">
      <w:pPr>
        <w:spacing w:after="0" w:line="276" w:lineRule="auto"/>
        <w:rPr>
          <w:rFonts w:ascii="Arial" w:hAnsi="Arial" w:cs="Arial"/>
        </w:rPr>
      </w:pPr>
      <w:r w:rsidRPr="00D40B2C">
        <w:rPr>
          <w:rFonts w:ascii="Arial" w:hAnsi="Arial" w:cs="Arial"/>
        </w:rPr>
        <w:t xml:space="preserve">(3) </w:t>
      </w:r>
      <w:r w:rsidR="00A667D8" w:rsidRPr="00D40B2C">
        <w:rPr>
          <w:rFonts w:ascii="Arial" w:hAnsi="Arial" w:cs="Arial"/>
        </w:rPr>
        <w:t>V primeru, da so merilne naprave nepravilno registrirale porabljeno električno energijo, je naročnik  dolžan o tem nemudoma obvestiti dobavitelja, le-ta pa sistemskega operaterja distribucijskega omrežja (SODO). SODO ugotovi obseg in čas nastanka napake v skladu z določili veljavnih Splošnih pogojev za dobavi in odjem električne energije iz distribucijskega omrežja električne energije. O ugotovljenih izpadlih količinah je SODO dolžan obvestiti tako naročnika kot dobavitelja, ki ugotovljeno razliko poračunata pri naslednjem obračunu oziroma v skladu s prej omenjenimi splošnimi pogoji.</w:t>
      </w:r>
    </w:p>
    <w:p w14:paraId="5B37D497" w14:textId="77777777" w:rsidR="000A06C0" w:rsidRDefault="000A06C0" w:rsidP="0063257D">
      <w:pPr>
        <w:spacing w:after="0" w:line="276" w:lineRule="auto"/>
        <w:rPr>
          <w:rFonts w:ascii="Arial" w:hAnsi="Arial" w:cs="Arial"/>
        </w:rPr>
      </w:pPr>
    </w:p>
    <w:p w14:paraId="74E0FC28" w14:textId="4D927660" w:rsidR="00A667D8" w:rsidRPr="00D40B2C" w:rsidRDefault="00D40B2C" w:rsidP="00D40B2C">
      <w:pPr>
        <w:pStyle w:val="Odstavekseznama"/>
        <w:numPr>
          <w:ilvl w:val="0"/>
          <w:numId w:val="8"/>
        </w:numPr>
        <w:spacing w:after="0" w:line="276" w:lineRule="auto"/>
        <w:jc w:val="center"/>
        <w:rPr>
          <w:rFonts w:ascii="Arial" w:hAnsi="Arial" w:cs="Arial"/>
          <w:b/>
          <w:bCs/>
        </w:rPr>
      </w:pPr>
      <w:r w:rsidRPr="00D40B2C">
        <w:rPr>
          <w:rFonts w:ascii="Arial" w:hAnsi="Arial" w:cs="Arial"/>
          <w:b/>
          <w:bCs/>
        </w:rPr>
        <w:t>č</w:t>
      </w:r>
      <w:r w:rsidR="00A667D8" w:rsidRPr="00D40B2C">
        <w:rPr>
          <w:rFonts w:ascii="Arial" w:hAnsi="Arial" w:cs="Arial"/>
          <w:b/>
          <w:bCs/>
        </w:rPr>
        <w:t>len</w:t>
      </w:r>
    </w:p>
    <w:p w14:paraId="4F585BAA" w14:textId="77777777" w:rsidR="000A06C0" w:rsidRDefault="000A06C0" w:rsidP="0063257D">
      <w:pPr>
        <w:spacing w:after="0" w:line="276" w:lineRule="auto"/>
        <w:rPr>
          <w:rFonts w:ascii="Arial" w:hAnsi="Arial" w:cs="Arial"/>
        </w:rPr>
      </w:pPr>
    </w:p>
    <w:p w14:paraId="6A8185B5" w14:textId="48E09C5A" w:rsidR="00CD23AB" w:rsidRDefault="00A667D8" w:rsidP="0063257D">
      <w:pPr>
        <w:spacing w:after="0" w:line="276" w:lineRule="auto"/>
        <w:rPr>
          <w:rFonts w:ascii="Arial" w:hAnsi="Arial" w:cs="Arial"/>
        </w:rPr>
      </w:pPr>
      <w:r w:rsidRPr="00A667D8">
        <w:rPr>
          <w:rFonts w:ascii="Arial" w:hAnsi="Arial" w:cs="Arial"/>
        </w:rPr>
        <w:t xml:space="preserve">V kolikor bo v času dobave </w:t>
      </w:r>
      <w:r w:rsidRPr="00E43307">
        <w:rPr>
          <w:rFonts w:ascii="Arial" w:hAnsi="Arial" w:cs="Arial"/>
        </w:rPr>
        <w:t>elektrike za izbrano obdobje veljala regulirana cena, ki je nižja od ponudbene cen</w:t>
      </w:r>
      <w:r w:rsidR="00A5708E" w:rsidRPr="00E43307">
        <w:rPr>
          <w:rFonts w:ascii="Arial" w:hAnsi="Arial" w:cs="Arial"/>
        </w:rPr>
        <w:t>e</w:t>
      </w:r>
      <w:r w:rsidRPr="00E43307">
        <w:rPr>
          <w:rFonts w:ascii="Arial" w:hAnsi="Arial" w:cs="Arial"/>
        </w:rPr>
        <w:t>, je dolžan dobavljati elektriko po regulirani ceni na način, kot bo določen z veljavnimi predpisi.</w:t>
      </w:r>
    </w:p>
    <w:p w14:paraId="54EA4657" w14:textId="77777777" w:rsidR="00D40B2C" w:rsidRDefault="00D40B2C" w:rsidP="0063257D">
      <w:pPr>
        <w:spacing w:after="0" w:line="276" w:lineRule="auto"/>
        <w:rPr>
          <w:rFonts w:ascii="Arial" w:hAnsi="Arial" w:cs="Arial"/>
        </w:rPr>
      </w:pPr>
    </w:p>
    <w:p w14:paraId="539FFF99" w14:textId="77777777" w:rsidR="00A667D8" w:rsidRPr="00A44F5D" w:rsidRDefault="00A667D8" w:rsidP="0063257D">
      <w:pPr>
        <w:spacing w:after="0" w:line="276" w:lineRule="auto"/>
        <w:rPr>
          <w:rFonts w:ascii="Arial" w:hAnsi="Arial" w:cs="Arial"/>
        </w:rPr>
      </w:pPr>
    </w:p>
    <w:p w14:paraId="0BC175B5" w14:textId="77777777" w:rsidR="000A06C0" w:rsidRPr="00A44F5D" w:rsidRDefault="000A06C0" w:rsidP="0063257D">
      <w:pPr>
        <w:pStyle w:val="Naslov1"/>
        <w:numPr>
          <w:ilvl w:val="0"/>
          <w:numId w:val="0"/>
        </w:numPr>
        <w:spacing w:before="0" w:after="0" w:line="276" w:lineRule="auto"/>
        <w:rPr>
          <w:szCs w:val="22"/>
        </w:rPr>
      </w:pPr>
      <w:r w:rsidRPr="00A44F5D">
        <w:rPr>
          <w:szCs w:val="22"/>
        </w:rPr>
        <w:t>V. PRAVICE IN OBVEZNOSTI POGODBENIH STRANK</w:t>
      </w:r>
    </w:p>
    <w:p w14:paraId="17CD5847" w14:textId="77777777" w:rsidR="000A06C0" w:rsidRPr="00A44F5D" w:rsidRDefault="000A06C0" w:rsidP="0063257D">
      <w:pPr>
        <w:spacing w:after="0" w:line="276" w:lineRule="auto"/>
        <w:rPr>
          <w:rFonts w:ascii="Arial" w:hAnsi="Arial" w:cs="Arial"/>
        </w:rPr>
      </w:pPr>
    </w:p>
    <w:p w14:paraId="3BC0661F"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5F1A944B" w14:textId="77777777" w:rsidR="000A06C0" w:rsidRPr="00A44F5D" w:rsidRDefault="000A06C0" w:rsidP="0063257D">
      <w:pPr>
        <w:spacing w:after="0" w:line="276" w:lineRule="auto"/>
        <w:rPr>
          <w:rFonts w:ascii="Arial" w:hAnsi="Arial" w:cs="Arial"/>
        </w:rPr>
      </w:pPr>
    </w:p>
    <w:p w14:paraId="19B7E3B4"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Dobavitelj mora:</w:t>
      </w:r>
    </w:p>
    <w:p w14:paraId="3EA73DCB" w14:textId="17D1497B"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 xml:space="preserve">dobave </w:t>
      </w:r>
      <w:r w:rsidR="00903AA4">
        <w:rPr>
          <w:rFonts w:ascii="Arial" w:hAnsi="Arial" w:cs="Arial"/>
        </w:rPr>
        <w:t>električne energije</w:t>
      </w:r>
      <w:r w:rsidRPr="00A44F5D">
        <w:rPr>
          <w:rFonts w:ascii="Arial" w:hAnsi="Arial" w:cs="Arial"/>
        </w:rPr>
        <w:t xml:space="preserve"> opravljati strokovno in korektno v</w:t>
      </w:r>
      <w:r>
        <w:rPr>
          <w:rFonts w:ascii="Arial" w:hAnsi="Arial" w:cs="Arial"/>
        </w:rPr>
        <w:t xml:space="preserve"> skladu z veljavnimi predpisi ter</w:t>
      </w:r>
      <w:r w:rsidRPr="00A44F5D">
        <w:rPr>
          <w:rFonts w:ascii="Arial" w:hAnsi="Arial" w:cs="Arial"/>
        </w:rPr>
        <w:t xml:space="preserve"> pravili stroke;</w:t>
      </w:r>
    </w:p>
    <w:p w14:paraId="30FA6093" w14:textId="77777777"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za vsako spremembo pri izvajanju določil sporazuma pridobiti pisno soglasje naročnika;</w:t>
      </w:r>
    </w:p>
    <w:p w14:paraId="1057BA5A" w14:textId="3765CAC1"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 xml:space="preserve">pravočasno opozoriti na morebitne motnje/ovire pri dobavi </w:t>
      </w:r>
      <w:r w:rsidR="00903AA4">
        <w:rPr>
          <w:rFonts w:ascii="Arial" w:hAnsi="Arial" w:cs="Arial"/>
        </w:rPr>
        <w:t>električne energije</w:t>
      </w:r>
      <w:r w:rsidRPr="00A44F5D">
        <w:rPr>
          <w:rFonts w:ascii="Arial" w:hAnsi="Arial" w:cs="Arial"/>
        </w:rPr>
        <w:t>, na katere dobavitelj lahko vpliva;</w:t>
      </w:r>
    </w:p>
    <w:p w14:paraId="1094C519" w14:textId="6BDB16EA"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ščititi interese naročnika.</w:t>
      </w:r>
    </w:p>
    <w:p w14:paraId="3659FE9D" w14:textId="77777777" w:rsidR="000A06C0" w:rsidRDefault="000A06C0" w:rsidP="0063257D">
      <w:pPr>
        <w:spacing w:after="0" w:line="276" w:lineRule="auto"/>
        <w:rPr>
          <w:rFonts w:ascii="Arial" w:hAnsi="Arial" w:cs="Arial"/>
        </w:rPr>
      </w:pPr>
    </w:p>
    <w:p w14:paraId="0E1718F2" w14:textId="3E91C08B" w:rsidR="00A667D8" w:rsidRPr="00A667D8" w:rsidRDefault="00A667D8" w:rsidP="0063257D">
      <w:pPr>
        <w:spacing w:after="0" w:line="276" w:lineRule="auto"/>
        <w:rPr>
          <w:rFonts w:ascii="Arial" w:hAnsi="Arial" w:cs="Arial"/>
        </w:rPr>
      </w:pPr>
      <w:r w:rsidRPr="00A667D8">
        <w:rPr>
          <w:rFonts w:ascii="Arial" w:hAnsi="Arial" w:cs="Arial"/>
        </w:rPr>
        <w:t xml:space="preserve">Dobavitelj bo v okviru pogodbene cene, uredil vse potrebno za zamenjavo dobavitelja za vsa merilna mesta za dobavo električne energije v obdobju od dne 1. </w:t>
      </w:r>
      <w:r>
        <w:rPr>
          <w:rFonts w:ascii="Arial" w:hAnsi="Arial" w:cs="Arial"/>
        </w:rPr>
        <w:t>9</w:t>
      </w:r>
      <w:r w:rsidRPr="00A667D8">
        <w:rPr>
          <w:rFonts w:ascii="Arial" w:hAnsi="Arial" w:cs="Arial"/>
        </w:rPr>
        <w:t>. 2023 dalje</w:t>
      </w:r>
      <w:r w:rsidR="007B2797">
        <w:rPr>
          <w:rFonts w:ascii="Arial" w:hAnsi="Arial" w:cs="Arial"/>
        </w:rPr>
        <w:t>.</w:t>
      </w:r>
    </w:p>
    <w:p w14:paraId="2724BE27" w14:textId="77777777" w:rsidR="00A667D8" w:rsidRPr="00A667D8" w:rsidRDefault="00A667D8" w:rsidP="0063257D">
      <w:pPr>
        <w:spacing w:after="0" w:line="276" w:lineRule="auto"/>
        <w:rPr>
          <w:rFonts w:ascii="Arial" w:hAnsi="Arial" w:cs="Arial"/>
        </w:rPr>
      </w:pPr>
    </w:p>
    <w:p w14:paraId="701E7707" w14:textId="7A39A434" w:rsidR="00A667D8" w:rsidRPr="00A667D8" w:rsidRDefault="00A667D8" w:rsidP="0063257D">
      <w:pPr>
        <w:spacing w:after="0" w:line="276" w:lineRule="auto"/>
        <w:rPr>
          <w:rFonts w:ascii="Arial" w:hAnsi="Arial" w:cs="Arial"/>
        </w:rPr>
      </w:pPr>
      <w:r w:rsidRPr="00A667D8">
        <w:rPr>
          <w:rFonts w:ascii="Arial" w:hAnsi="Arial" w:cs="Arial"/>
        </w:rPr>
        <w:t>S podpisom te</w:t>
      </w:r>
      <w:r w:rsidR="00D40B2C">
        <w:rPr>
          <w:rFonts w:ascii="Arial" w:hAnsi="Arial" w:cs="Arial"/>
        </w:rPr>
        <w:t>ga okvirnega sporazuma</w:t>
      </w:r>
      <w:r w:rsidRPr="00A667D8">
        <w:rPr>
          <w:rFonts w:ascii="Arial" w:hAnsi="Arial" w:cs="Arial"/>
        </w:rPr>
        <w:t xml:space="preserve"> naročnik pooblašča dobavitelja da:</w:t>
      </w:r>
    </w:p>
    <w:p w14:paraId="5BC94126" w14:textId="77777777" w:rsidR="00A667D8" w:rsidRPr="00A667D8" w:rsidRDefault="00A667D8" w:rsidP="0063257D">
      <w:pPr>
        <w:spacing w:after="0" w:line="276" w:lineRule="auto"/>
        <w:rPr>
          <w:rFonts w:ascii="Arial" w:hAnsi="Arial" w:cs="Arial"/>
        </w:rPr>
      </w:pPr>
    </w:p>
    <w:p w14:paraId="52D54783" w14:textId="0F75472C" w:rsidR="00A667D8" w:rsidRPr="00A667D8" w:rsidRDefault="00A667D8" w:rsidP="0063257D">
      <w:pPr>
        <w:spacing w:after="0" w:line="276" w:lineRule="auto"/>
        <w:rPr>
          <w:rFonts w:ascii="Arial" w:hAnsi="Arial" w:cs="Arial"/>
        </w:rPr>
      </w:pPr>
      <w:r w:rsidRPr="00A667D8">
        <w:rPr>
          <w:rFonts w:ascii="Arial" w:hAnsi="Arial" w:cs="Arial"/>
        </w:rPr>
        <w:t>-</w:t>
      </w:r>
      <w:r w:rsidRPr="00A667D8">
        <w:rPr>
          <w:rFonts w:ascii="Arial" w:hAnsi="Arial" w:cs="Arial"/>
        </w:rPr>
        <w:tab/>
        <w:t xml:space="preserve">v njegovem imenu ureja in vodi postopek menjave dobavitelja pri sistemskem operaterju distribucijskega omrežja (SODO) in bilančne skupine ali podskupine. Naročnik pooblašča prodajalca za izvedbo vsega potrebnega za izvajanje tega sporazuma o dobavi pri SODO, vključno s posredovanjem vseh podatkov, navedenih v pogodbi, pripravo, izpolnitvijo in podpis izjav in podobnega, kar bi zahteval SODO in se nanašajo na naročnika. </w:t>
      </w:r>
      <w:r w:rsidR="00A5708E">
        <w:rPr>
          <w:rFonts w:ascii="Arial" w:hAnsi="Arial" w:cs="Arial"/>
        </w:rPr>
        <w:t>Naročnik</w:t>
      </w:r>
      <w:r w:rsidR="007B2797">
        <w:rPr>
          <w:rFonts w:ascii="Arial" w:hAnsi="Arial" w:cs="Arial"/>
        </w:rPr>
        <w:t xml:space="preserve"> </w:t>
      </w:r>
      <w:r w:rsidRPr="00A667D8">
        <w:rPr>
          <w:rFonts w:ascii="Arial" w:hAnsi="Arial" w:cs="Arial"/>
        </w:rPr>
        <w:t xml:space="preserve">bo dobavitelju nemudoma posredoval vse podatke, ki bi jih SODO zahteval od dobavitelja. Hkrati naročnik priznava vsa opravila dobavitelja v okviru te pogodbe v naročnikovem imenu za pravno veljavna. </w:t>
      </w:r>
    </w:p>
    <w:p w14:paraId="5B255E54" w14:textId="77777777" w:rsidR="00A667D8" w:rsidRPr="00A667D8" w:rsidRDefault="00A667D8" w:rsidP="0063257D">
      <w:pPr>
        <w:spacing w:after="0" w:line="276" w:lineRule="auto"/>
        <w:rPr>
          <w:rFonts w:ascii="Arial" w:hAnsi="Arial" w:cs="Arial"/>
        </w:rPr>
      </w:pPr>
    </w:p>
    <w:p w14:paraId="43A0B261" w14:textId="77777777" w:rsidR="00A667D8" w:rsidRPr="00A667D8" w:rsidRDefault="00A667D8" w:rsidP="0063257D">
      <w:pPr>
        <w:spacing w:after="0" w:line="276" w:lineRule="auto"/>
        <w:rPr>
          <w:rFonts w:ascii="Arial" w:hAnsi="Arial" w:cs="Arial"/>
        </w:rPr>
      </w:pPr>
      <w:r w:rsidRPr="00A667D8">
        <w:rPr>
          <w:rFonts w:ascii="Arial" w:hAnsi="Arial" w:cs="Arial"/>
        </w:rPr>
        <w:t>-</w:t>
      </w:r>
      <w:r w:rsidRPr="00A667D8">
        <w:rPr>
          <w:rFonts w:ascii="Arial" w:hAnsi="Arial" w:cs="Arial"/>
        </w:rPr>
        <w:tab/>
        <w:t>se strinja, da SODO posreduje dobavitelju podatke o porabi električne energije za zadnjih 12 mesecev ter omogoči dobavitelju dostop do merilnih in obračunskih podatkov za merilno mesto, ki je predmet pogodbe in za morebitna nova merilna mesta. Naročnik dobavitelja pooblašča za dostop do baze podatkov (evidence merilnih mest) o naročniku in naročnikovem merilnem mestu, ki ga vodi SODO.</w:t>
      </w:r>
    </w:p>
    <w:p w14:paraId="06E8025E" w14:textId="77777777" w:rsidR="00A667D8" w:rsidRPr="00A667D8" w:rsidRDefault="00A667D8" w:rsidP="0063257D">
      <w:pPr>
        <w:spacing w:after="0" w:line="276" w:lineRule="auto"/>
        <w:rPr>
          <w:rFonts w:ascii="Arial" w:hAnsi="Arial" w:cs="Arial"/>
        </w:rPr>
      </w:pPr>
    </w:p>
    <w:p w14:paraId="35899F28" w14:textId="0DAF7C6F" w:rsidR="000A06C0" w:rsidRDefault="00A667D8" w:rsidP="0063257D">
      <w:pPr>
        <w:spacing w:after="0" w:line="276" w:lineRule="auto"/>
        <w:rPr>
          <w:rFonts w:ascii="Arial" w:hAnsi="Arial" w:cs="Arial"/>
        </w:rPr>
      </w:pPr>
      <w:r w:rsidRPr="00A667D8">
        <w:rPr>
          <w:rFonts w:ascii="Arial" w:hAnsi="Arial" w:cs="Arial"/>
        </w:rPr>
        <w:t>V primeru, da naročnik po poteku te pogodbe še ne bo izbral novega dobavitelja električne energije, se dobavitelj po pogodbi zavezuje, da bo dobavo nadaljeval tudi po poteku veljavnosti po cenah, primerljivih s takratnimi cenami na trgu, in sicer za čas do sklenitve nove  pogodbe.</w:t>
      </w:r>
    </w:p>
    <w:p w14:paraId="22C84FFF" w14:textId="77777777" w:rsidR="00A667D8" w:rsidRDefault="00A667D8" w:rsidP="0063257D">
      <w:pPr>
        <w:spacing w:after="0" w:line="276" w:lineRule="auto"/>
        <w:rPr>
          <w:rFonts w:ascii="Arial" w:hAnsi="Arial" w:cs="Arial"/>
        </w:rPr>
      </w:pPr>
    </w:p>
    <w:p w14:paraId="324360E7" w14:textId="77777777" w:rsidR="00A667D8" w:rsidRPr="00A44F5D" w:rsidRDefault="00A667D8" w:rsidP="0063257D">
      <w:pPr>
        <w:spacing w:after="0" w:line="276" w:lineRule="auto"/>
        <w:rPr>
          <w:rFonts w:ascii="Arial" w:hAnsi="Arial" w:cs="Arial"/>
        </w:rPr>
      </w:pPr>
    </w:p>
    <w:p w14:paraId="7BAB9E5D"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1E75804" w14:textId="77777777" w:rsidR="000A06C0" w:rsidRPr="00A44F5D" w:rsidRDefault="000A06C0" w:rsidP="0063257D">
      <w:pPr>
        <w:pStyle w:val="BodyText21"/>
        <w:spacing w:line="276" w:lineRule="auto"/>
        <w:rPr>
          <w:rFonts w:cs="Arial"/>
          <w:bCs/>
          <w:sz w:val="22"/>
          <w:szCs w:val="22"/>
        </w:rPr>
      </w:pPr>
    </w:p>
    <w:p w14:paraId="2328393E" w14:textId="77777777" w:rsidR="000A06C0" w:rsidRPr="00A44F5D" w:rsidRDefault="000A06C0" w:rsidP="0063257D">
      <w:pPr>
        <w:numPr>
          <w:ilvl w:val="12"/>
          <w:numId w:val="0"/>
        </w:numPr>
        <w:spacing w:after="0" w:line="276" w:lineRule="auto"/>
        <w:rPr>
          <w:rFonts w:ascii="Arial" w:hAnsi="Arial" w:cs="Arial"/>
        </w:rPr>
      </w:pPr>
      <w:r>
        <w:rPr>
          <w:rFonts w:ascii="Arial" w:hAnsi="Arial" w:cs="Arial"/>
        </w:rPr>
        <w:t xml:space="preserve">(1) </w:t>
      </w:r>
      <w:r w:rsidRPr="00A44F5D">
        <w:rPr>
          <w:rFonts w:ascii="Arial" w:hAnsi="Arial" w:cs="Arial"/>
        </w:rPr>
        <w:t>Naročnik si pridržuje pravico do:</w:t>
      </w:r>
    </w:p>
    <w:p w14:paraId="5928C44F" w14:textId="6616F5A8" w:rsidR="000A06C0" w:rsidRPr="00A44F5D" w:rsidRDefault="000A06C0" w:rsidP="0063257D">
      <w:pPr>
        <w:numPr>
          <w:ilvl w:val="0"/>
          <w:numId w:val="5"/>
        </w:numPr>
        <w:spacing w:after="0" w:line="276" w:lineRule="auto"/>
        <w:rPr>
          <w:rFonts w:ascii="Arial" w:hAnsi="Arial" w:cs="Arial"/>
        </w:rPr>
      </w:pPr>
      <w:r w:rsidRPr="00A44F5D">
        <w:rPr>
          <w:rFonts w:ascii="Arial" w:hAnsi="Arial" w:cs="Arial"/>
        </w:rPr>
        <w:t xml:space="preserve">spremembe okvirne količine </w:t>
      </w:r>
      <w:r>
        <w:rPr>
          <w:rFonts w:ascii="Arial" w:hAnsi="Arial" w:cs="Arial"/>
        </w:rPr>
        <w:t xml:space="preserve">dobave </w:t>
      </w:r>
      <w:r w:rsidR="00903AA4">
        <w:rPr>
          <w:rFonts w:ascii="Arial" w:hAnsi="Arial" w:cs="Arial"/>
        </w:rPr>
        <w:t>električne energije</w:t>
      </w:r>
      <w:r>
        <w:rPr>
          <w:rFonts w:ascii="Arial" w:hAnsi="Arial" w:cs="Arial"/>
        </w:rPr>
        <w:t xml:space="preserve"> </w:t>
      </w:r>
      <w:r w:rsidRPr="00A44F5D">
        <w:rPr>
          <w:rFonts w:ascii="Arial" w:hAnsi="Arial" w:cs="Arial"/>
        </w:rPr>
        <w:t>za posamezno odjemno mesto, ki je predmet tega sporazuma;</w:t>
      </w:r>
    </w:p>
    <w:p w14:paraId="0BFFF1CE" w14:textId="213827D8" w:rsidR="000A06C0" w:rsidRDefault="000A06C0" w:rsidP="0063257D">
      <w:pPr>
        <w:numPr>
          <w:ilvl w:val="0"/>
          <w:numId w:val="5"/>
        </w:numPr>
        <w:spacing w:after="0" w:line="276" w:lineRule="auto"/>
        <w:rPr>
          <w:rFonts w:ascii="Arial" w:hAnsi="Arial" w:cs="Arial"/>
        </w:rPr>
      </w:pPr>
      <w:r w:rsidRPr="00A44F5D">
        <w:rPr>
          <w:rFonts w:ascii="Arial" w:hAnsi="Arial" w:cs="Arial"/>
        </w:rPr>
        <w:t xml:space="preserve">povečanja </w:t>
      </w:r>
      <w:r>
        <w:rPr>
          <w:rFonts w:ascii="Arial" w:hAnsi="Arial" w:cs="Arial"/>
        </w:rPr>
        <w:t xml:space="preserve">ali zmanjšanja </w:t>
      </w:r>
      <w:r w:rsidRPr="00A44F5D">
        <w:rPr>
          <w:rFonts w:ascii="Arial" w:hAnsi="Arial" w:cs="Arial"/>
        </w:rPr>
        <w:t>števila odjemnih mest</w:t>
      </w:r>
      <w:r>
        <w:rPr>
          <w:rFonts w:ascii="Arial" w:hAnsi="Arial" w:cs="Arial"/>
        </w:rPr>
        <w:t>.</w:t>
      </w:r>
      <w:r w:rsidRPr="00A44F5D">
        <w:rPr>
          <w:rFonts w:ascii="Arial" w:hAnsi="Arial" w:cs="Arial"/>
        </w:rPr>
        <w:t xml:space="preserve">  </w:t>
      </w:r>
    </w:p>
    <w:p w14:paraId="74EC1CE9" w14:textId="77777777" w:rsidR="000A06C0" w:rsidRPr="00A44F5D" w:rsidRDefault="000A06C0" w:rsidP="0063257D">
      <w:pPr>
        <w:spacing w:after="0" w:line="276" w:lineRule="auto"/>
        <w:ind w:left="720"/>
        <w:rPr>
          <w:rFonts w:ascii="Arial" w:hAnsi="Arial" w:cs="Arial"/>
        </w:rPr>
      </w:pPr>
    </w:p>
    <w:p w14:paraId="211E15E0" w14:textId="77777777" w:rsidR="000A06C0" w:rsidRPr="00A44F5D" w:rsidRDefault="000A06C0" w:rsidP="0063257D">
      <w:pPr>
        <w:numPr>
          <w:ilvl w:val="12"/>
          <w:numId w:val="0"/>
        </w:numPr>
        <w:spacing w:after="0" w:line="276" w:lineRule="auto"/>
        <w:rPr>
          <w:rFonts w:ascii="Arial" w:hAnsi="Arial" w:cs="Arial"/>
        </w:rPr>
      </w:pPr>
      <w:r>
        <w:rPr>
          <w:rFonts w:ascii="Arial" w:hAnsi="Arial" w:cs="Arial"/>
        </w:rPr>
        <w:t xml:space="preserve">(2) </w:t>
      </w:r>
      <w:r w:rsidRPr="00A44F5D">
        <w:rPr>
          <w:rFonts w:ascii="Arial" w:hAnsi="Arial" w:cs="Arial"/>
        </w:rPr>
        <w:t>Dodatno povečanje ali zmanjšanje števila odjemnih mest pomeni spremembo tega sporazuma, ki jo naročnik in dobavitelj dogovorita z aneksom k temu sporazumu.</w:t>
      </w:r>
    </w:p>
    <w:p w14:paraId="1A39F656" w14:textId="77777777" w:rsidR="000A06C0" w:rsidRPr="00A44F5D" w:rsidRDefault="000A06C0" w:rsidP="0063257D">
      <w:pPr>
        <w:numPr>
          <w:ilvl w:val="12"/>
          <w:numId w:val="0"/>
        </w:numPr>
        <w:spacing w:after="0" w:line="276" w:lineRule="auto"/>
        <w:rPr>
          <w:rFonts w:ascii="Arial" w:hAnsi="Arial" w:cs="Arial"/>
          <w:bCs/>
        </w:rPr>
      </w:pPr>
    </w:p>
    <w:p w14:paraId="3CAC116A" w14:textId="77777777" w:rsidR="000A06C0" w:rsidRPr="00A44F5D" w:rsidRDefault="000A06C0" w:rsidP="0063257D">
      <w:pPr>
        <w:spacing w:after="0" w:line="276" w:lineRule="auto"/>
        <w:rPr>
          <w:rFonts w:ascii="Arial" w:hAnsi="Arial" w:cs="Arial"/>
          <w:highlight w:val="yellow"/>
        </w:rPr>
      </w:pPr>
    </w:p>
    <w:p w14:paraId="3024F6FC" w14:textId="77777777" w:rsidR="000A06C0" w:rsidRPr="00A44F5D" w:rsidRDefault="000A06C0" w:rsidP="0063257D">
      <w:pPr>
        <w:pStyle w:val="Naslov1"/>
        <w:numPr>
          <w:ilvl w:val="0"/>
          <w:numId w:val="0"/>
        </w:numPr>
        <w:spacing w:before="0" w:after="0" w:line="276" w:lineRule="auto"/>
        <w:ind w:left="510" w:hanging="510"/>
        <w:rPr>
          <w:szCs w:val="22"/>
        </w:rPr>
      </w:pPr>
      <w:r w:rsidRPr="00A44F5D">
        <w:rPr>
          <w:szCs w:val="22"/>
        </w:rPr>
        <w:t>VI. POGODBENA KAZEN</w:t>
      </w:r>
    </w:p>
    <w:p w14:paraId="1523F578" w14:textId="77777777" w:rsidR="000A06C0" w:rsidRPr="00A44F5D" w:rsidRDefault="000A06C0" w:rsidP="0063257D">
      <w:pPr>
        <w:spacing w:after="0" w:line="276" w:lineRule="auto"/>
        <w:rPr>
          <w:rFonts w:ascii="Arial" w:hAnsi="Arial" w:cs="Arial"/>
        </w:rPr>
      </w:pPr>
    </w:p>
    <w:p w14:paraId="1F8CC0DB"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75CF573D" w14:textId="77777777" w:rsidR="000A06C0" w:rsidRPr="00A44F5D" w:rsidRDefault="000A06C0" w:rsidP="0063257D">
      <w:pPr>
        <w:spacing w:after="0" w:line="276" w:lineRule="auto"/>
        <w:rPr>
          <w:rFonts w:ascii="Arial" w:hAnsi="Arial" w:cs="Arial"/>
        </w:rPr>
      </w:pPr>
    </w:p>
    <w:p w14:paraId="2E52BC84" w14:textId="5C090EC1"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V primeru zamude roka</w:t>
      </w:r>
      <w:r>
        <w:rPr>
          <w:rFonts w:ascii="Arial" w:hAnsi="Arial" w:cs="Arial"/>
        </w:rPr>
        <w:t xml:space="preserve"> začetka dobav</w:t>
      </w:r>
      <w:r w:rsidRPr="00A44F5D">
        <w:rPr>
          <w:rFonts w:ascii="Arial" w:hAnsi="Arial" w:cs="Arial"/>
        </w:rPr>
        <w:t xml:space="preserve"> iz 1. člena tega sporazuma po krivdi oz. zaradi velike malomarnosti dobavitelja lahko naročnik dobavitelju zaračuna pogodbeno kazen v višini 0,5 ‰ (pol promila) od skupne vrednosti tega sporazuma iz </w:t>
      </w:r>
      <w:r>
        <w:rPr>
          <w:rFonts w:ascii="Arial" w:hAnsi="Arial" w:cs="Arial"/>
        </w:rPr>
        <w:t>tretjega</w:t>
      </w:r>
      <w:r w:rsidRPr="00A44F5D">
        <w:rPr>
          <w:rFonts w:ascii="Arial" w:hAnsi="Arial" w:cs="Arial"/>
        </w:rPr>
        <w:t xml:space="preserve"> odstavka 6. člena tega sporazuma </w:t>
      </w:r>
      <w:bookmarkStart w:id="2" w:name="_Hlk84244856"/>
      <w:r w:rsidRPr="00A44F5D">
        <w:rPr>
          <w:rFonts w:ascii="Arial" w:hAnsi="Arial" w:cs="Arial"/>
        </w:rPr>
        <w:t xml:space="preserve">(EUR brez DDV) </w:t>
      </w:r>
      <w:bookmarkEnd w:id="2"/>
      <w:r w:rsidRPr="00A44F5D">
        <w:rPr>
          <w:rFonts w:ascii="Arial" w:hAnsi="Arial" w:cs="Arial"/>
        </w:rPr>
        <w:t>za vsak zamujen dan, vendar ne več kot 10 % (deset odstotkov) vrednosti</w:t>
      </w:r>
      <w:r w:rsidR="006D2128">
        <w:rPr>
          <w:rFonts w:ascii="Arial" w:hAnsi="Arial" w:cs="Arial"/>
        </w:rPr>
        <w:t xml:space="preserve"> </w:t>
      </w:r>
      <w:r w:rsidR="006D2128" w:rsidRPr="006D2128">
        <w:rPr>
          <w:rFonts w:ascii="Arial" w:hAnsi="Arial" w:cs="Arial"/>
        </w:rPr>
        <w:t xml:space="preserve">iz tretjega odstavka 6. člena tega </w:t>
      </w:r>
      <w:r>
        <w:rPr>
          <w:rFonts w:ascii="Arial" w:hAnsi="Arial" w:cs="Arial"/>
        </w:rPr>
        <w:t xml:space="preserve"> sporazuma </w:t>
      </w:r>
      <w:r w:rsidRPr="00A44F5D">
        <w:rPr>
          <w:rFonts w:ascii="Arial" w:hAnsi="Arial" w:cs="Arial"/>
        </w:rPr>
        <w:t>(EUR brez DDV).</w:t>
      </w:r>
    </w:p>
    <w:p w14:paraId="3716E972" w14:textId="77777777" w:rsidR="000A06C0" w:rsidRPr="00A44F5D" w:rsidRDefault="000A06C0" w:rsidP="0063257D">
      <w:pPr>
        <w:spacing w:after="0" w:line="276" w:lineRule="auto"/>
        <w:rPr>
          <w:rFonts w:ascii="Arial" w:hAnsi="Arial" w:cs="Arial"/>
        </w:rPr>
      </w:pPr>
    </w:p>
    <w:p w14:paraId="05069DEC" w14:textId="563C8AF3"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 xml:space="preserve">V primeru, da ima naročnik zaradi zamude dobavitelja kakršnekoli stroške ali škodo, ki presega pogodbeno kazen, je dobavitelj poleg pogodbene kazni v 30 dneh od datuma prejema pisnega zahtevka naročnika dolžan plačati še razliko med višino pogodbene kazni ter nastalimi stroški ali škodo. </w:t>
      </w:r>
    </w:p>
    <w:p w14:paraId="69E5229A" w14:textId="77777777" w:rsidR="000A06C0" w:rsidRDefault="000A06C0" w:rsidP="0063257D">
      <w:pPr>
        <w:spacing w:after="0" w:line="276" w:lineRule="auto"/>
        <w:rPr>
          <w:rFonts w:ascii="Arial" w:hAnsi="Arial" w:cs="Arial"/>
        </w:rPr>
      </w:pPr>
    </w:p>
    <w:p w14:paraId="166D4CCF" w14:textId="77777777" w:rsidR="000A06C0" w:rsidRPr="00A44F5D" w:rsidRDefault="000A06C0" w:rsidP="0063257D">
      <w:pPr>
        <w:spacing w:after="0" w:line="276" w:lineRule="auto"/>
        <w:rPr>
          <w:rFonts w:ascii="Arial" w:hAnsi="Arial" w:cs="Arial"/>
        </w:rPr>
      </w:pPr>
      <w:r>
        <w:rPr>
          <w:rFonts w:ascii="Arial" w:hAnsi="Arial" w:cs="Arial"/>
        </w:rPr>
        <w:t xml:space="preserve">(3) </w:t>
      </w:r>
      <w:r w:rsidRPr="00A44F5D">
        <w:rPr>
          <w:rFonts w:ascii="Arial" w:hAnsi="Arial" w:cs="Arial"/>
        </w:rPr>
        <w:t>Če pogodbena kazen preseže mejo iz tega člena, lahko naročnik odstopi od tega sporazuma</w:t>
      </w:r>
      <w:r>
        <w:rPr>
          <w:rFonts w:ascii="Arial" w:hAnsi="Arial" w:cs="Arial"/>
        </w:rPr>
        <w:t>.</w:t>
      </w:r>
    </w:p>
    <w:p w14:paraId="7A285306" w14:textId="77777777" w:rsidR="000A06C0" w:rsidRDefault="000A06C0" w:rsidP="0063257D">
      <w:pPr>
        <w:spacing w:after="0" w:line="276" w:lineRule="auto"/>
        <w:rPr>
          <w:rFonts w:ascii="Arial" w:hAnsi="Arial" w:cs="Arial"/>
          <w:color w:val="000000"/>
          <w:lang w:eastAsia="sl-SI"/>
        </w:rPr>
      </w:pPr>
    </w:p>
    <w:p w14:paraId="27F4A9F2" w14:textId="77777777" w:rsidR="000A06C0" w:rsidRPr="00A44F5D" w:rsidRDefault="000A06C0" w:rsidP="0063257D">
      <w:pPr>
        <w:numPr>
          <w:ilvl w:val="12"/>
          <w:numId w:val="0"/>
        </w:numPr>
        <w:spacing w:after="0" w:line="276" w:lineRule="auto"/>
        <w:rPr>
          <w:rFonts w:ascii="Arial" w:hAnsi="Arial" w:cs="Arial"/>
        </w:rPr>
      </w:pPr>
    </w:p>
    <w:p w14:paraId="70287DA8" w14:textId="77777777" w:rsidR="000A06C0" w:rsidRPr="00A44F5D" w:rsidRDefault="000A06C0" w:rsidP="0063257D">
      <w:pPr>
        <w:pStyle w:val="Naslov1"/>
        <w:numPr>
          <w:ilvl w:val="0"/>
          <w:numId w:val="0"/>
        </w:numPr>
        <w:spacing w:before="0" w:after="0" w:line="276" w:lineRule="auto"/>
        <w:ind w:left="510" w:hanging="510"/>
        <w:rPr>
          <w:szCs w:val="22"/>
        </w:rPr>
      </w:pPr>
      <w:r w:rsidRPr="00A44F5D">
        <w:rPr>
          <w:szCs w:val="22"/>
        </w:rPr>
        <w:t>VII. VARNOSTNE DOLOČBE</w:t>
      </w:r>
    </w:p>
    <w:p w14:paraId="5C698094" w14:textId="77777777" w:rsidR="000A06C0" w:rsidRPr="00A44F5D" w:rsidRDefault="000A06C0" w:rsidP="0063257D">
      <w:pPr>
        <w:spacing w:after="0" w:line="276" w:lineRule="auto"/>
        <w:rPr>
          <w:rFonts w:ascii="Arial" w:hAnsi="Arial" w:cs="Arial"/>
        </w:rPr>
      </w:pPr>
    </w:p>
    <w:p w14:paraId="567692FE" w14:textId="77777777" w:rsidR="000A06C0"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29D5102E" w14:textId="77777777" w:rsidR="00D93BEF" w:rsidRPr="00A44F5D" w:rsidRDefault="00D93BEF" w:rsidP="0063257D">
      <w:pPr>
        <w:pStyle w:val="Odstavekseznama"/>
        <w:spacing w:after="0" w:line="276" w:lineRule="auto"/>
        <w:ind w:left="360"/>
        <w:rPr>
          <w:rFonts w:ascii="Arial" w:hAnsi="Arial" w:cs="Arial"/>
          <w:b/>
        </w:rPr>
      </w:pPr>
    </w:p>
    <w:p w14:paraId="687653F4" w14:textId="408655C4"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Skladno </w:t>
      </w:r>
      <w:r>
        <w:rPr>
          <w:rFonts w:ascii="Arial" w:hAnsi="Arial" w:cs="Arial"/>
        </w:rPr>
        <w:t xml:space="preserve">s Splošno uredbo EU o varstvu podatkov (GDPR) in </w:t>
      </w:r>
      <w:r w:rsidRPr="00A44F5D">
        <w:rPr>
          <w:rFonts w:ascii="Arial" w:hAnsi="Arial" w:cs="Arial"/>
        </w:rPr>
        <w:t>veljavnim Zakonom o varstvu osebnih podatkov podpisni</w:t>
      </w:r>
      <w:r>
        <w:rPr>
          <w:rFonts w:ascii="Arial" w:hAnsi="Arial" w:cs="Arial"/>
        </w:rPr>
        <w:t>c</w:t>
      </w:r>
      <w:r w:rsidRPr="00A44F5D">
        <w:rPr>
          <w:rFonts w:ascii="Arial" w:hAnsi="Arial" w:cs="Arial"/>
        </w:rPr>
        <w:t>i sporazuma soglaša</w:t>
      </w:r>
      <w:r>
        <w:rPr>
          <w:rFonts w:ascii="Arial" w:hAnsi="Arial" w:cs="Arial"/>
        </w:rPr>
        <w:t>ta</w:t>
      </w:r>
      <w:r w:rsidRPr="00A44F5D">
        <w:rPr>
          <w:rFonts w:ascii="Arial" w:hAnsi="Arial" w:cs="Arial"/>
        </w:rPr>
        <w:t>, da morebitnih osebnih podatkov ne bo</w:t>
      </w:r>
      <w:r>
        <w:rPr>
          <w:rFonts w:ascii="Arial" w:hAnsi="Arial" w:cs="Arial"/>
        </w:rPr>
        <w:t>sta</w:t>
      </w:r>
      <w:r w:rsidRPr="00A44F5D">
        <w:rPr>
          <w:rFonts w:ascii="Arial" w:hAnsi="Arial" w:cs="Arial"/>
        </w:rPr>
        <w:t xml:space="preserve"> uporabljali v nasprotju z določili </w:t>
      </w:r>
      <w:r>
        <w:rPr>
          <w:rFonts w:ascii="Arial" w:hAnsi="Arial" w:cs="Arial"/>
        </w:rPr>
        <w:t xml:space="preserve">splošne uredbe in </w:t>
      </w:r>
      <w:r w:rsidRPr="00A44F5D">
        <w:rPr>
          <w:rFonts w:ascii="Arial" w:hAnsi="Arial" w:cs="Arial"/>
        </w:rPr>
        <w:t>zakona. Podpisni</w:t>
      </w:r>
      <w:r>
        <w:rPr>
          <w:rFonts w:ascii="Arial" w:hAnsi="Arial" w:cs="Arial"/>
        </w:rPr>
        <w:t>ci</w:t>
      </w:r>
      <w:r w:rsidRPr="00A44F5D">
        <w:rPr>
          <w:rFonts w:ascii="Arial" w:hAnsi="Arial" w:cs="Arial"/>
        </w:rPr>
        <w:t xml:space="preserve"> sporazuma bo</w:t>
      </w:r>
      <w:r>
        <w:rPr>
          <w:rFonts w:ascii="Arial" w:hAnsi="Arial" w:cs="Arial"/>
        </w:rPr>
        <w:t>sta</w:t>
      </w:r>
      <w:r w:rsidRPr="00A44F5D">
        <w:rPr>
          <w:rFonts w:ascii="Arial" w:hAnsi="Arial" w:cs="Arial"/>
        </w:rPr>
        <w:t xml:space="preserve"> tudi zagotavljali pogoje in ukrepe za zagotov</w:t>
      </w:r>
      <w:r>
        <w:rPr>
          <w:rFonts w:ascii="Arial" w:hAnsi="Arial" w:cs="Arial"/>
        </w:rPr>
        <w:t>itev varstva osebnih podatkov ter</w:t>
      </w:r>
      <w:r w:rsidRPr="00A44F5D">
        <w:rPr>
          <w:rFonts w:ascii="Arial" w:hAnsi="Arial" w:cs="Arial"/>
        </w:rPr>
        <w:t xml:space="preserve"> preprečevali morebitne zlorabe v smislu določil navedenega zakona.</w:t>
      </w:r>
    </w:p>
    <w:p w14:paraId="1E7F9873"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Dobavitelj se je dolžan seznaniti in se ravnati po internih predpisih naročnika glede varovanja in zaščite podatkov. Naročnik je dolžan dobavitelja obvestiti o spremembi, dopolnitvi oziroma razveljavitvi svojih internih predpisov glede varovanja in zaščite podatkov.</w:t>
      </w:r>
    </w:p>
    <w:p w14:paraId="20084155" w14:textId="77777777" w:rsidR="000A06C0" w:rsidRPr="00A44F5D" w:rsidRDefault="000A06C0" w:rsidP="0063257D">
      <w:pPr>
        <w:pStyle w:val="Naslov1"/>
        <w:numPr>
          <w:ilvl w:val="0"/>
          <w:numId w:val="0"/>
        </w:numPr>
        <w:spacing w:before="0" w:after="0" w:line="276" w:lineRule="auto"/>
        <w:rPr>
          <w:szCs w:val="22"/>
        </w:rPr>
      </w:pPr>
    </w:p>
    <w:p w14:paraId="77BF0D47" w14:textId="77777777" w:rsidR="000A06C0" w:rsidRPr="00A44F5D" w:rsidRDefault="000A06C0" w:rsidP="0063257D">
      <w:pPr>
        <w:pStyle w:val="Naslov1"/>
        <w:numPr>
          <w:ilvl w:val="0"/>
          <w:numId w:val="0"/>
        </w:numPr>
        <w:spacing w:before="0" w:after="0" w:line="276" w:lineRule="auto"/>
        <w:rPr>
          <w:szCs w:val="22"/>
        </w:rPr>
      </w:pPr>
    </w:p>
    <w:p w14:paraId="776D4DDB" w14:textId="77777777" w:rsidR="000A06C0" w:rsidRPr="00A44F5D" w:rsidRDefault="000A06C0" w:rsidP="0063257D">
      <w:pPr>
        <w:pStyle w:val="Naslov1"/>
        <w:numPr>
          <w:ilvl w:val="0"/>
          <w:numId w:val="0"/>
        </w:numPr>
        <w:spacing w:before="0" w:after="0" w:line="276" w:lineRule="auto"/>
        <w:rPr>
          <w:szCs w:val="22"/>
        </w:rPr>
      </w:pPr>
      <w:r>
        <w:rPr>
          <w:szCs w:val="22"/>
        </w:rPr>
        <w:t>VIII</w:t>
      </w:r>
      <w:r w:rsidRPr="00A44F5D">
        <w:rPr>
          <w:szCs w:val="22"/>
        </w:rPr>
        <w:t>. SKRBNIKI SPORAZUMA</w:t>
      </w:r>
    </w:p>
    <w:p w14:paraId="3750CE82" w14:textId="77777777" w:rsidR="000A06C0" w:rsidRPr="00A44F5D" w:rsidRDefault="000A06C0" w:rsidP="0063257D">
      <w:pPr>
        <w:spacing w:after="0" w:line="276" w:lineRule="auto"/>
        <w:rPr>
          <w:rFonts w:ascii="Arial" w:hAnsi="Arial" w:cs="Arial"/>
        </w:rPr>
      </w:pPr>
    </w:p>
    <w:p w14:paraId="320F261F"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A364563" w14:textId="77777777" w:rsidR="000A06C0" w:rsidRPr="00A44F5D" w:rsidRDefault="000A06C0" w:rsidP="0063257D">
      <w:pPr>
        <w:spacing w:after="0" w:line="276" w:lineRule="auto"/>
        <w:rPr>
          <w:rFonts w:ascii="Arial" w:hAnsi="Arial" w:cs="Arial"/>
        </w:rPr>
      </w:pPr>
    </w:p>
    <w:p w14:paraId="5F109D70" w14:textId="12F55FC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Skrbnik tega sporazuma na strani naročnika je </w:t>
      </w:r>
      <w:r w:rsidR="00903AA4">
        <w:rPr>
          <w:rFonts w:ascii="Arial" w:hAnsi="Arial" w:cs="Arial"/>
        </w:rPr>
        <w:t>Aleš Šurla</w:t>
      </w:r>
      <w:r w:rsidRPr="00A44F5D">
        <w:rPr>
          <w:rFonts w:ascii="Arial" w:hAnsi="Arial" w:cs="Arial"/>
        </w:rPr>
        <w:t xml:space="preserve"> (</w:t>
      </w:r>
      <w:r>
        <w:rPr>
          <w:rFonts w:ascii="Arial" w:hAnsi="Arial" w:cs="Arial"/>
        </w:rPr>
        <w:t xml:space="preserve">e-naslov: </w:t>
      </w:r>
      <w:r w:rsidR="00903AA4">
        <w:rPr>
          <w:rFonts w:ascii="Arial" w:hAnsi="Arial" w:cs="Arial"/>
        </w:rPr>
        <w:t>ales.surla</w:t>
      </w:r>
      <w:r>
        <w:rPr>
          <w:rFonts w:ascii="Arial" w:hAnsi="Arial" w:cs="Arial"/>
        </w:rPr>
        <w:t>@novomesto.si</w:t>
      </w:r>
      <w:r w:rsidRPr="00A44F5D">
        <w:rPr>
          <w:rFonts w:ascii="Arial" w:hAnsi="Arial" w:cs="Arial"/>
        </w:rPr>
        <w:t xml:space="preserve">, </w:t>
      </w:r>
      <w:r>
        <w:rPr>
          <w:rFonts w:ascii="Arial" w:hAnsi="Arial" w:cs="Arial"/>
        </w:rPr>
        <w:t xml:space="preserve">tel. št.: 07/39 39 </w:t>
      </w:r>
      <w:r w:rsidR="00903AA4">
        <w:rPr>
          <w:rFonts w:ascii="Arial" w:hAnsi="Arial" w:cs="Arial"/>
        </w:rPr>
        <w:t>338</w:t>
      </w:r>
      <w:r w:rsidRPr="00A44F5D">
        <w:rPr>
          <w:rFonts w:ascii="Arial" w:hAnsi="Arial" w:cs="Arial"/>
        </w:rPr>
        <w:t xml:space="preserve">), skrbnik sporazuma na strani dobavitelja pa </w:t>
      </w:r>
      <w:r w:rsidR="008B743E">
        <w:rPr>
          <w:rFonts w:ascii="Arial" w:hAnsi="Arial" w:cs="Arial"/>
        </w:rPr>
        <w:t>________________________</w:t>
      </w:r>
      <w:r>
        <w:rPr>
          <w:rFonts w:ascii="Arial" w:hAnsi="Arial" w:cs="Arial"/>
        </w:rPr>
        <w:t xml:space="preserve"> (e-naslov: </w:t>
      </w:r>
      <w:r w:rsidR="008B743E">
        <w:rPr>
          <w:rFonts w:ascii="Arial" w:hAnsi="Arial" w:cs="Arial"/>
        </w:rPr>
        <w:t>________________________________</w:t>
      </w:r>
      <w:r>
        <w:rPr>
          <w:rFonts w:ascii="Arial" w:hAnsi="Arial" w:cs="Arial"/>
        </w:rPr>
        <w:t>,</w:t>
      </w:r>
      <w:r w:rsidRPr="001534DD">
        <w:rPr>
          <w:rFonts w:ascii="Arial" w:hAnsi="Arial" w:cs="Arial"/>
        </w:rPr>
        <w:t xml:space="preserve"> tel</w:t>
      </w:r>
      <w:r>
        <w:rPr>
          <w:rFonts w:ascii="Arial" w:hAnsi="Arial" w:cs="Arial"/>
        </w:rPr>
        <w:t xml:space="preserve">. </w:t>
      </w:r>
      <w:r w:rsidRPr="001534DD">
        <w:rPr>
          <w:rFonts w:ascii="Arial" w:hAnsi="Arial" w:cs="Arial"/>
        </w:rPr>
        <w:t xml:space="preserve">št. </w:t>
      </w:r>
      <w:r w:rsidR="008B743E">
        <w:rPr>
          <w:rFonts w:ascii="Arial" w:hAnsi="Arial" w:cs="Arial"/>
        </w:rPr>
        <w:t>_________________</w:t>
      </w:r>
      <w:r w:rsidRPr="00A44F5D">
        <w:rPr>
          <w:rFonts w:ascii="Arial" w:hAnsi="Arial" w:cs="Arial"/>
        </w:rPr>
        <w:t>).</w:t>
      </w:r>
    </w:p>
    <w:p w14:paraId="1B74AD8D" w14:textId="77777777" w:rsidR="000A06C0" w:rsidRPr="00A44F5D" w:rsidRDefault="000A06C0" w:rsidP="0063257D">
      <w:pPr>
        <w:spacing w:after="0" w:line="276" w:lineRule="auto"/>
        <w:rPr>
          <w:rFonts w:ascii="Arial" w:hAnsi="Arial" w:cs="Arial"/>
        </w:rPr>
      </w:pPr>
    </w:p>
    <w:p w14:paraId="6632C839"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Skrbnik skrbi za nadzor nad izvajanjem sporazuma. Skrbnik dobavitelja mora biti dosegljiv in se odzivati v času delovnega časa naročnika ves čas trajanja tega sporazuma.</w:t>
      </w:r>
    </w:p>
    <w:p w14:paraId="45380FEB" w14:textId="77777777" w:rsidR="000A06C0" w:rsidRDefault="000A06C0" w:rsidP="0063257D">
      <w:pPr>
        <w:spacing w:after="0" w:line="276" w:lineRule="auto"/>
        <w:rPr>
          <w:rFonts w:ascii="Arial" w:hAnsi="Arial" w:cs="Arial"/>
        </w:rPr>
      </w:pPr>
    </w:p>
    <w:p w14:paraId="12C782B7" w14:textId="77777777" w:rsidR="000A06C0" w:rsidRPr="00A44F5D" w:rsidRDefault="000A06C0" w:rsidP="0063257D">
      <w:pPr>
        <w:spacing w:after="0" w:line="276" w:lineRule="auto"/>
        <w:rPr>
          <w:rFonts w:ascii="Arial" w:hAnsi="Arial" w:cs="Arial"/>
        </w:rPr>
      </w:pPr>
    </w:p>
    <w:p w14:paraId="0AEE5FE1" w14:textId="77777777" w:rsidR="000A06C0" w:rsidRPr="00A44F5D" w:rsidRDefault="000A06C0" w:rsidP="0063257D">
      <w:pPr>
        <w:pStyle w:val="Naslov1"/>
        <w:numPr>
          <w:ilvl w:val="0"/>
          <w:numId w:val="0"/>
        </w:numPr>
        <w:spacing w:before="0" w:after="0" w:line="276" w:lineRule="auto"/>
        <w:ind w:left="510" w:hanging="510"/>
        <w:rPr>
          <w:szCs w:val="22"/>
        </w:rPr>
      </w:pPr>
      <w:r>
        <w:rPr>
          <w:szCs w:val="22"/>
        </w:rPr>
        <w:t>I</w:t>
      </w:r>
      <w:r w:rsidRPr="00A44F5D">
        <w:rPr>
          <w:szCs w:val="22"/>
        </w:rPr>
        <w:t>X. POSEBNE IN KONČNE DOLOČBE</w:t>
      </w:r>
    </w:p>
    <w:p w14:paraId="75E0F375" w14:textId="77777777" w:rsidR="000A06C0" w:rsidRPr="00A44F5D" w:rsidRDefault="000A06C0" w:rsidP="0063257D">
      <w:pPr>
        <w:spacing w:after="0" w:line="276" w:lineRule="auto"/>
        <w:rPr>
          <w:rFonts w:ascii="Arial" w:hAnsi="Arial" w:cs="Arial"/>
        </w:rPr>
      </w:pPr>
    </w:p>
    <w:p w14:paraId="51E8BC99"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68982567" w14:textId="77777777" w:rsidR="000A06C0" w:rsidRPr="00A44F5D" w:rsidRDefault="000A06C0" w:rsidP="0063257D">
      <w:pPr>
        <w:spacing w:after="0" w:line="276" w:lineRule="auto"/>
        <w:rPr>
          <w:rFonts w:ascii="Arial" w:hAnsi="Arial" w:cs="Arial"/>
        </w:rPr>
      </w:pPr>
    </w:p>
    <w:p w14:paraId="2FDFC8DF"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Dobavitelj je na poziv naročnika pri izvajanju predmetnega javnega naročila oziroma tega sporazuma v roku</w:t>
      </w:r>
      <w:r>
        <w:rPr>
          <w:rFonts w:ascii="Arial" w:hAnsi="Arial" w:cs="Arial"/>
        </w:rPr>
        <w:t xml:space="preserve"> 8 (osem) dni od prejema poziva</w:t>
      </w:r>
      <w:r w:rsidRPr="00A44F5D">
        <w:rPr>
          <w:rFonts w:ascii="Arial" w:hAnsi="Arial" w:cs="Arial"/>
        </w:rPr>
        <w:t xml:space="preserve"> naročniku dolžan posredovati podatke o:</w:t>
      </w:r>
    </w:p>
    <w:p w14:paraId="3729CE6E" w14:textId="77777777" w:rsidR="000A06C0" w:rsidRDefault="000A06C0" w:rsidP="0063257D">
      <w:pPr>
        <w:pStyle w:val="Odstavekseznama"/>
        <w:numPr>
          <w:ilvl w:val="0"/>
          <w:numId w:val="10"/>
        </w:numPr>
        <w:spacing w:after="0" w:line="276" w:lineRule="auto"/>
        <w:rPr>
          <w:rFonts w:ascii="Arial" w:hAnsi="Arial" w:cs="Arial"/>
        </w:rPr>
      </w:pPr>
      <w:r w:rsidRPr="00DF253E">
        <w:rPr>
          <w:rFonts w:ascii="Arial" w:hAnsi="Arial" w:cs="Arial"/>
        </w:rPr>
        <w:t>svojih ustanoviteljih, družbenikih, delničarjih, komanditistih ali drugih lastnikih in podatke o lastniških deležih navedenih oseb;</w:t>
      </w:r>
    </w:p>
    <w:p w14:paraId="59E12D5F" w14:textId="77777777" w:rsidR="000A06C0" w:rsidRPr="000F0254" w:rsidRDefault="000A06C0" w:rsidP="0063257D">
      <w:pPr>
        <w:pStyle w:val="Odstavekseznama"/>
        <w:numPr>
          <w:ilvl w:val="0"/>
          <w:numId w:val="10"/>
        </w:numPr>
        <w:spacing w:after="0" w:line="276" w:lineRule="auto"/>
        <w:rPr>
          <w:rFonts w:ascii="Arial" w:hAnsi="Arial" w:cs="Arial"/>
        </w:rPr>
      </w:pPr>
      <w:r w:rsidRPr="00DF253E">
        <w:rPr>
          <w:rFonts w:ascii="Arial" w:hAnsi="Arial" w:cs="Arial"/>
        </w:rPr>
        <w:t>gospodarskih subjektih, za katere se glede na določbe zakona, ki ureja gospodarske družbe, šteje, da so z njim povezane družbe.</w:t>
      </w:r>
    </w:p>
    <w:p w14:paraId="2E96866E" w14:textId="77777777" w:rsidR="000A06C0" w:rsidRDefault="000A06C0" w:rsidP="0063257D">
      <w:pPr>
        <w:spacing w:after="0" w:line="276" w:lineRule="auto"/>
        <w:ind w:left="284"/>
        <w:rPr>
          <w:rFonts w:ascii="Arial" w:hAnsi="Arial" w:cs="Arial"/>
        </w:rPr>
      </w:pPr>
    </w:p>
    <w:p w14:paraId="5FAFF988" w14:textId="77777777" w:rsidR="000A06C0" w:rsidRPr="00A44F5D" w:rsidRDefault="000A06C0" w:rsidP="0063257D">
      <w:pPr>
        <w:spacing w:after="0" w:line="276" w:lineRule="auto"/>
        <w:ind w:left="284"/>
        <w:rPr>
          <w:rFonts w:ascii="Arial" w:hAnsi="Arial" w:cs="Arial"/>
        </w:rPr>
      </w:pPr>
    </w:p>
    <w:p w14:paraId="7D04D2DC"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3D1A36CF" w14:textId="77777777" w:rsidR="000A06C0" w:rsidRPr="00A44F5D" w:rsidRDefault="000A06C0" w:rsidP="0063257D">
      <w:pPr>
        <w:spacing w:after="0" w:line="276" w:lineRule="auto"/>
        <w:rPr>
          <w:rFonts w:ascii="Arial" w:hAnsi="Arial" w:cs="Arial"/>
        </w:rPr>
      </w:pPr>
    </w:p>
    <w:p w14:paraId="31B58AD4"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V primeru, da se ugotovi, da je pri izvedbi javnega naročila, na podlagi katerega je podpisan ta sporazum, ali pri izvajanju tega sporazuma, kdo v imenu ali na račun druge stranke</w:t>
      </w:r>
      <w:r>
        <w:rPr>
          <w:rFonts w:ascii="Arial" w:hAnsi="Arial" w:cs="Arial"/>
        </w:rPr>
        <w:t xml:space="preserve"> okvirnega sporazuma</w:t>
      </w:r>
      <w:r w:rsidRPr="00A44F5D">
        <w:rPr>
          <w:rFonts w:ascii="Arial" w:hAnsi="Arial" w:cs="Arial"/>
        </w:rPr>
        <w:t xml:space="preserv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ta </w:t>
      </w:r>
      <w:r>
        <w:rPr>
          <w:rFonts w:ascii="Arial" w:hAnsi="Arial" w:cs="Arial"/>
        </w:rPr>
        <w:t>okvirni sporazum</w:t>
      </w:r>
      <w:r w:rsidRPr="00A44F5D">
        <w:rPr>
          <w:rFonts w:ascii="Arial" w:hAnsi="Arial" w:cs="Arial"/>
        </w:rPr>
        <w:t xml:space="preserve"> nič</w:t>
      </w:r>
      <w:r>
        <w:rPr>
          <w:rFonts w:ascii="Arial" w:hAnsi="Arial" w:cs="Arial"/>
        </w:rPr>
        <w:t>e</w:t>
      </w:r>
      <w:r w:rsidRPr="00A44F5D">
        <w:rPr>
          <w:rFonts w:ascii="Arial" w:hAnsi="Arial" w:cs="Arial"/>
        </w:rPr>
        <w:t>n.</w:t>
      </w:r>
    </w:p>
    <w:p w14:paraId="1C9BA283" w14:textId="77777777" w:rsidR="000A06C0" w:rsidRPr="00A44F5D" w:rsidRDefault="000A06C0" w:rsidP="0063257D">
      <w:pPr>
        <w:spacing w:after="0" w:line="276" w:lineRule="auto"/>
        <w:rPr>
          <w:rFonts w:ascii="Arial" w:hAnsi="Arial" w:cs="Arial"/>
        </w:rPr>
      </w:pPr>
    </w:p>
    <w:p w14:paraId="19B6379C"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 xml:space="preserve">Naročnik bo v primeru ugotovitve o domnevnem obstoju dejanskega stanja iz prvega odstavka tega člena ali obvestila Komisije za preprečevanje korupcije ali drugih organov, glede njegovega domnevnega nastanka, pričel z ugotavljanjem pogojev ničnosti pogodbe </w:t>
      </w:r>
      <w:r>
        <w:rPr>
          <w:rFonts w:ascii="Arial" w:hAnsi="Arial" w:cs="Arial"/>
        </w:rPr>
        <w:t>sporazuma</w:t>
      </w:r>
      <w:r w:rsidRPr="00A44F5D">
        <w:rPr>
          <w:rFonts w:ascii="Arial" w:hAnsi="Arial" w:cs="Arial"/>
        </w:rPr>
        <w:t xml:space="preserve"> iz prejšnjega odstavka tega člena oziroma z drugimi ukrepi v skladu s predpisi Republike Slovenije.</w:t>
      </w:r>
    </w:p>
    <w:p w14:paraId="7E80221A" w14:textId="77777777" w:rsidR="000A06C0" w:rsidRDefault="000A06C0" w:rsidP="0063257D">
      <w:pPr>
        <w:spacing w:after="0" w:line="276" w:lineRule="auto"/>
        <w:rPr>
          <w:rFonts w:ascii="Arial" w:hAnsi="Arial" w:cs="Arial"/>
        </w:rPr>
      </w:pPr>
    </w:p>
    <w:p w14:paraId="14A935C3" w14:textId="77777777" w:rsidR="000A06C0" w:rsidRPr="00A44F5D" w:rsidRDefault="000A06C0" w:rsidP="0063257D">
      <w:pPr>
        <w:spacing w:after="0" w:line="276" w:lineRule="auto"/>
        <w:rPr>
          <w:rFonts w:ascii="Arial" w:hAnsi="Arial" w:cs="Arial"/>
        </w:rPr>
      </w:pPr>
    </w:p>
    <w:p w14:paraId="3A802620"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61435A83" w14:textId="77777777" w:rsidR="000A06C0" w:rsidRPr="00A44F5D" w:rsidRDefault="000A06C0" w:rsidP="0063257D">
      <w:pPr>
        <w:spacing w:after="0" w:line="276" w:lineRule="auto"/>
        <w:rPr>
          <w:rFonts w:ascii="Arial" w:hAnsi="Arial" w:cs="Arial"/>
        </w:rPr>
      </w:pPr>
    </w:p>
    <w:p w14:paraId="5F024DF9" w14:textId="7E34335D" w:rsidR="000A06C0"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Dobavitelj naročniku odgovarja za vso škodo, ki bi mu nastala zaradi kršitve pravic tretjih oseb in drugo škodo, ki bi jo naročnik </w:t>
      </w:r>
      <w:r w:rsidR="00A5708E">
        <w:rPr>
          <w:rFonts w:ascii="Arial" w:hAnsi="Arial" w:cs="Arial"/>
        </w:rPr>
        <w:t xml:space="preserve">imel </w:t>
      </w:r>
      <w:r w:rsidRPr="00A44F5D">
        <w:rPr>
          <w:rFonts w:ascii="Arial" w:hAnsi="Arial" w:cs="Arial"/>
        </w:rPr>
        <w:t>zaradi protipravnih ravnanj dobavitelja.</w:t>
      </w:r>
    </w:p>
    <w:p w14:paraId="37275095" w14:textId="77777777" w:rsidR="005C0228" w:rsidRDefault="005C0228" w:rsidP="0063257D">
      <w:pPr>
        <w:spacing w:after="0" w:line="276" w:lineRule="auto"/>
        <w:rPr>
          <w:rFonts w:ascii="Arial" w:hAnsi="Arial" w:cs="Arial"/>
        </w:rPr>
      </w:pPr>
    </w:p>
    <w:p w14:paraId="3441C266" w14:textId="77777777" w:rsidR="00D40B2C" w:rsidRPr="00A44F5D" w:rsidRDefault="00D40B2C" w:rsidP="0063257D">
      <w:pPr>
        <w:spacing w:after="0" w:line="276" w:lineRule="auto"/>
        <w:rPr>
          <w:rFonts w:ascii="Arial" w:hAnsi="Arial" w:cs="Arial"/>
        </w:rPr>
      </w:pPr>
    </w:p>
    <w:p w14:paraId="76763653"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300F0B6F" w14:textId="77777777" w:rsidR="000A06C0" w:rsidRPr="00A44F5D" w:rsidRDefault="000A06C0" w:rsidP="0063257D">
      <w:pPr>
        <w:spacing w:after="0" w:line="276" w:lineRule="auto"/>
        <w:rPr>
          <w:rFonts w:ascii="Arial" w:hAnsi="Arial" w:cs="Arial"/>
        </w:rPr>
      </w:pPr>
    </w:p>
    <w:p w14:paraId="4C366FC6" w14:textId="77777777" w:rsidR="000A06C0" w:rsidRPr="00A44F5D" w:rsidRDefault="000A06C0" w:rsidP="0063257D">
      <w:pPr>
        <w:spacing w:after="0" w:line="276" w:lineRule="auto"/>
        <w:rPr>
          <w:rFonts w:ascii="Arial" w:hAnsi="Arial" w:cs="Arial"/>
        </w:rPr>
      </w:pPr>
      <w:r>
        <w:rPr>
          <w:rFonts w:ascii="Arial" w:hAnsi="Arial" w:cs="Arial"/>
        </w:rPr>
        <w:t xml:space="preserve">(1) </w:t>
      </w:r>
      <w:r w:rsidRPr="00A44F5D">
        <w:rPr>
          <w:rFonts w:ascii="Arial" w:hAnsi="Arial" w:cs="Arial"/>
        </w:rPr>
        <w:t xml:space="preserve">Sporazum se lahko spremeni ali dopolni s pisnim aneksom, ki ga sporazumno </w:t>
      </w:r>
      <w:r w:rsidRPr="00784230">
        <w:rPr>
          <w:rFonts w:ascii="Arial" w:hAnsi="Arial" w:cs="Arial"/>
        </w:rPr>
        <w:t>sprejme</w:t>
      </w:r>
      <w:r>
        <w:rPr>
          <w:rFonts w:ascii="Arial" w:hAnsi="Arial" w:cs="Arial"/>
        </w:rPr>
        <w:t>ta</w:t>
      </w:r>
      <w:r w:rsidRPr="00784230">
        <w:rPr>
          <w:rFonts w:ascii="Arial" w:hAnsi="Arial" w:cs="Arial"/>
        </w:rPr>
        <w:t xml:space="preserve"> in podpiše</w:t>
      </w:r>
      <w:r>
        <w:rPr>
          <w:rFonts w:ascii="Arial" w:hAnsi="Arial" w:cs="Arial"/>
        </w:rPr>
        <w:t>ta</w:t>
      </w:r>
      <w:r w:rsidRPr="00784230">
        <w:rPr>
          <w:rFonts w:ascii="Arial" w:hAnsi="Arial" w:cs="Arial"/>
        </w:rPr>
        <w:t xml:space="preserve"> strank</w:t>
      </w:r>
      <w:r>
        <w:rPr>
          <w:rFonts w:ascii="Arial" w:hAnsi="Arial" w:cs="Arial"/>
        </w:rPr>
        <w:t>i</w:t>
      </w:r>
      <w:r w:rsidRPr="00784230">
        <w:rPr>
          <w:rFonts w:ascii="Arial" w:hAnsi="Arial" w:cs="Arial"/>
        </w:rPr>
        <w:t xml:space="preserve"> tega sporazuma. </w:t>
      </w:r>
      <w:r w:rsidRPr="00A44F5D">
        <w:rPr>
          <w:rFonts w:ascii="Arial" w:hAnsi="Arial" w:cs="Arial"/>
        </w:rPr>
        <w:t>Za spremembo kontaktnih podatkov in spremembo skrbnikov tega sporazuma je dovolj pisno obvestilo dobavitelja naročniku oz. obratno.</w:t>
      </w:r>
    </w:p>
    <w:p w14:paraId="5F6ADF96" w14:textId="77777777" w:rsidR="000A06C0" w:rsidRPr="00A44F5D" w:rsidRDefault="000A06C0" w:rsidP="0063257D">
      <w:pPr>
        <w:spacing w:after="0" w:line="276" w:lineRule="auto"/>
        <w:jc w:val="right"/>
        <w:rPr>
          <w:rFonts w:ascii="Arial" w:hAnsi="Arial" w:cs="Arial"/>
        </w:rPr>
      </w:pPr>
    </w:p>
    <w:p w14:paraId="22106379" w14:textId="77777777" w:rsidR="000A06C0" w:rsidRPr="00A44F5D"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Če katerokoli od določil sporazuma je ali postane neveljavno, to ne vpliva na ostala določila sporazuma. Neveljavno določilo se nadomesti z veljavnim, ki mora čim bolj ustrezati namenu, ki ga je želelo doseči neveljavno</w:t>
      </w:r>
      <w:r>
        <w:rPr>
          <w:rFonts w:ascii="Arial" w:hAnsi="Arial" w:cs="Arial"/>
        </w:rPr>
        <w:t xml:space="preserve"> določilo</w:t>
      </w:r>
      <w:r w:rsidRPr="00A44F5D">
        <w:rPr>
          <w:rFonts w:ascii="Arial" w:hAnsi="Arial" w:cs="Arial"/>
        </w:rPr>
        <w:t>.</w:t>
      </w:r>
    </w:p>
    <w:p w14:paraId="69C4D499" w14:textId="77777777" w:rsidR="000A06C0" w:rsidRDefault="000A06C0" w:rsidP="0063257D">
      <w:pPr>
        <w:spacing w:after="0" w:line="276" w:lineRule="auto"/>
        <w:rPr>
          <w:rFonts w:ascii="Arial" w:hAnsi="Arial" w:cs="Arial"/>
          <w:highlight w:val="yellow"/>
        </w:rPr>
      </w:pPr>
    </w:p>
    <w:p w14:paraId="3F1CE1E6" w14:textId="77777777" w:rsidR="000A06C0" w:rsidRPr="00A44F5D" w:rsidRDefault="000A06C0" w:rsidP="0063257D">
      <w:pPr>
        <w:spacing w:after="0" w:line="276" w:lineRule="auto"/>
        <w:rPr>
          <w:rFonts w:ascii="Arial" w:hAnsi="Arial" w:cs="Arial"/>
          <w:highlight w:val="yellow"/>
        </w:rPr>
      </w:pPr>
    </w:p>
    <w:p w14:paraId="5213191C"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lastRenderedPageBreak/>
        <w:t>člen</w:t>
      </w:r>
    </w:p>
    <w:p w14:paraId="41B717DF" w14:textId="77777777" w:rsidR="000A06C0" w:rsidRPr="00A44F5D" w:rsidRDefault="000A06C0" w:rsidP="0063257D">
      <w:pPr>
        <w:spacing w:after="0" w:line="276" w:lineRule="auto"/>
        <w:rPr>
          <w:rFonts w:ascii="Arial" w:hAnsi="Arial" w:cs="Arial"/>
        </w:rPr>
      </w:pPr>
    </w:p>
    <w:p w14:paraId="281B918B" w14:textId="7C054678" w:rsidR="000A06C0" w:rsidRPr="00DE0C1D" w:rsidRDefault="000A06C0" w:rsidP="0063257D">
      <w:pPr>
        <w:spacing w:after="0" w:line="276" w:lineRule="auto"/>
        <w:rPr>
          <w:rFonts w:ascii="Arial" w:hAnsi="Arial" w:cs="Arial"/>
        </w:rPr>
      </w:pPr>
      <w:r>
        <w:rPr>
          <w:rFonts w:ascii="Arial" w:hAnsi="Arial" w:cs="Arial"/>
        </w:rPr>
        <w:t xml:space="preserve">(1) </w:t>
      </w:r>
      <w:r w:rsidRPr="00784230">
        <w:rPr>
          <w:rFonts w:ascii="Arial" w:hAnsi="Arial" w:cs="Arial"/>
        </w:rPr>
        <w:t>Pogodben</w:t>
      </w:r>
      <w:r>
        <w:rPr>
          <w:rFonts w:ascii="Arial" w:hAnsi="Arial" w:cs="Arial"/>
        </w:rPr>
        <w:t>i</w:t>
      </w:r>
      <w:r w:rsidRPr="00784230">
        <w:rPr>
          <w:rFonts w:ascii="Arial" w:hAnsi="Arial" w:cs="Arial"/>
        </w:rPr>
        <w:t xml:space="preserve"> strank</w:t>
      </w:r>
      <w:r>
        <w:rPr>
          <w:rFonts w:ascii="Arial" w:hAnsi="Arial" w:cs="Arial"/>
        </w:rPr>
        <w:t>i</w:t>
      </w:r>
      <w:r w:rsidRPr="00784230">
        <w:rPr>
          <w:rFonts w:ascii="Arial" w:hAnsi="Arial" w:cs="Arial"/>
        </w:rPr>
        <w:t xml:space="preserve"> bo</w:t>
      </w:r>
      <w:r>
        <w:rPr>
          <w:rFonts w:ascii="Arial" w:hAnsi="Arial" w:cs="Arial"/>
        </w:rPr>
        <w:t>sta</w:t>
      </w:r>
      <w:r w:rsidRPr="00784230">
        <w:rPr>
          <w:rFonts w:ascii="Arial" w:hAnsi="Arial" w:cs="Arial"/>
        </w:rPr>
        <w:t xml:space="preserve"> </w:t>
      </w:r>
      <w:r w:rsidRPr="00A44F5D">
        <w:rPr>
          <w:rFonts w:ascii="Arial" w:hAnsi="Arial" w:cs="Arial"/>
        </w:rPr>
        <w:t>pri tolmačenju posameznih določb sporazuma ter za ostala razmerja in vprašanja, ki niso urejena med strankam</w:t>
      </w:r>
      <w:r>
        <w:rPr>
          <w:rFonts w:ascii="Arial" w:hAnsi="Arial" w:cs="Arial"/>
        </w:rPr>
        <w:t>a</w:t>
      </w:r>
      <w:r w:rsidRPr="00A44F5D">
        <w:rPr>
          <w:rFonts w:ascii="Arial" w:hAnsi="Arial" w:cs="Arial"/>
        </w:rPr>
        <w:t xml:space="preserve"> po tem sporazumu, uporabljal</w:t>
      </w:r>
      <w:r>
        <w:rPr>
          <w:rFonts w:ascii="Arial" w:hAnsi="Arial" w:cs="Arial"/>
        </w:rPr>
        <w:t>i</w:t>
      </w:r>
      <w:r w:rsidRPr="00A44F5D">
        <w:rPr>
          <w:rFonts w:ascii="Arial" w:hAnsi="Arial" w:cs="Arial"/>
        </w:rPr>
        <w:t xml:space="preserve"> Zakon o javnem naročanju (</w:t>
      </w:r>
      <w:r w:rsidRPr="004C1326">
        <w:rPr>
          <w:rFonts w:ascii="Arial" w:hAnsi="Arial" w:cs="Arial"/>
        </w:rPr>
        <w:t xml:space="preserve">Ur. l. RS, št. </w:t>
      </w:r>
      <w:r w:rsidR="008B743E" w:rsidRPr="008B743E">
        <w:rPr>
          <w:rFonts w:ascii="Arial" w:hAnsi="Arial" w:cs="Arial"/>
        </w:rPr>
        <w:t>91/15, 14/18, 121/21, 10/22, 74/22 – odl. US, 100/22 – ZNUZSZS in 28/23</w:t>
      </w:r>
      <w:r w:rsidRPr="0016350A">
        <w:rPr>
          <w:rFonts w:ascii="Arial" w:hAnsi="Arial" w:cs="Arial"/>
        </w:rPr>
        <w:t>)</w:t>
      </w:r>
      <w:r w:rsidRPr="00A44F5D">
        <w:rPr>
          <w:rFonts w:ascii="Arial" w:hAnsi="Arial" w:cs="Arial"/>
        </w:rPr>
        <w:t xml:space="preserve"> v delu, ki ga ta zakon ne ureja, pa se dogovori</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uporabljali Obligacijski zakonik (Uradni list RS, št. 97/07</w:t>
      </w:r>
      <w:r>
        <w:rPr>
          <w:rFonts w:ascii="Arial" w:hAnsi="Arial" w:cs="Arial"/>
        </w:rPr>
        <w:t xml:space="preserve">, </w:t>
      </w:r>
      <w:r w:rsidRPr="008F4287">
        <w:rPr>
          <w:rFonts w:ascii="Arial" w:hAnsi="Arial" w:cs="Arial"/>
        </w:rPr>
        <w:t>64/16</w:t>
      </w:r>
      <w:r w:rsidRPr="00DE0C1D">
        <w:rPr>
          <w:rFonts w:ascii="Arial" w:hAnsi="Arial" w:cs="Arial"/>
        </w:rPr>
        <w:t xml:space="preserve"> – odl. US in </w:t>
      </w:r>
      <w:r w:rsidRPr="008F4287">
        <w:rPr>
          <w:rFonts w:ascii="Arial" w:hAnsi="Arial" w:cs="Arial"/>
        </w:rPr>
        <w:t>20/18</w:t>
      </w:r>
      <w:r w:rsidRPr="00DE0C1D">
        <w:rPr>
          <w:rFonts w:ascii="Arial" w:hAnsi="Arial" w:cs="Arial"/>
        </w:rPr>
        <w:t xml:space="preserve"> – OROZ631).</w:t>
      </w:r>
    </w:p>
    <w:p w14:paraId="44AB3892" w14:textId="77777777" w:rsidR="000A06C0" w:rsidRDefault="000A06C0" w:rsidP="0063257D">
      <w:pPr>
        <w:spacing w:after="0" w:line="276" w:lineRule="auto"/>
        <w:rPr>
          <w:rFonts w:ascii="Arial" w:hAnsi="Arial" w:cs="Arial"/>
        </w:rPr>
      </w:pPr>
    </w:p>
    <w:p w14:paraId="77A5FFEB" w14:textId="77777777" w:rsidR="000A06C0" w:rsidRPr="00A44F5D" w:rsidRDefault="000A06C0" w:rsidP="0063257D">
      <w:pPr>
        <w:spacing w:after="0" w:line="276" w:lineRule="auto"/>
        <w:rPr>
          <w:rFonts w:ascii="Arial" w:hAnsi="Arial" w:cs="Arial"/>
        </w:rPr>
      </w:pPr>
    </w:p>
    <w:p w14:paraId="3657D421"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6271D645" w14:textId="77777777" w:rsidR="000A06C0" w:rsidRPr="00A44F5D" w:rsidRDefault="000A06C0" w:rsidP="0063257D">
      <w:pPr>
        <w:spacing w:after="0" w:line="276" w:lineRule="auto"/>
        <w:rPr>
          <w:rFonts w:ascii="Arial" w:hAnsi="Arial" w:cs="Arial"/>
        </w:rPr>
      </w:pPr>
    </w:p>
    <w:p w14:paraId="4435FE91" w14:textId="77777777" w:rsidR="000A06C0" w:rsidRPr="00A44F5D" w:rsidRDefault="000A06C0" w:rsidP="0063257D">
      <w:pPr>
        <w:spacing w:after="0" w:line="276" w:lineRule="auto"/>
        <w:rPr>
          <w:rFonts w:ascii="Arial" w:hAnsi="Arial" w:cs="Arial"/>
          <w:highlight w:val="yellow"/>
        </w:rPr>
      </w:pPr>
      <w:r>
        <w:rPr>
          <w:rFonts w:ascii="Arial" w:hAnsi="Arial" w:cs="Arial"/>
        </w:rPr>
        <w:t xml:space="preserve">(1) </w:t>
      </w:r>
      <w:r w:rsidRPr="00082FF8">
        <w:rPr>
          <w:rFonts w:ascii="Arial" w:hAnsi="Arial" w:cs="Arial"/>
        </w:rPr>
        <w:t>Podpisnik</w:t>
      </w:r>
      <w:r>
        <w:rPr>
          <w:rFonts w:ascii="Arial" w:hAnsi="Arial" w:cs="Arial"/>
        </w:rPr>
        <w:t>a</w:t>
      </w:r>
      <w:r w:rsidRPr="00A44F5D">
        <w:rPr>
          <w:rFonts w:ascii="Arial" w:hAnsi="Arial" w:cs="Arial"/>
        </w:rPr>
        <w:t xml:space="preserve"> sporazuma se zavezuje</w:t>
      </w:r>
      <w:r>
        <w:rPr>
          <w:rFonts w:ascii="Arial" w:hAnsi="Arial" w:cs="Arial"/>
        </w:rPr>
        <w:t>ta</w:t>
      </w:r>
      <w:r w:rsidRPr="00A44F5D">
        <w:rPr>
          <w:rFonts w:ascii="Arial" w:hAnsi="Arial" w:cs="Arial"/>
        </w:rPr>
        <w:t>, da bo</w:t>
      </w:r>
      <w:r>
        <w:rPr>
          <w:rFonts w:ascii="Arial" w:hAnsi="Arial" w:cs="Arial"/>
        </w:rPr>
        <w:t>sta</w:t>
      </w:r>
      <w:r w:rsidRPr="00A44F5D">
        <w:rPr>
          <w:rFonts w:ascii="Arial" w:hAnsi="Arial" w:cs="Arial"/>
        </w:rPr>
        <w:t xml:space="preserve"> morebitne spore reševali sporazumno. V kolikor to ne bo mogoče, spore rešuje stvarno pristojno sodišče v Novem mestu.</w:t>
      </w:r>
    </w:p>
    <w:p w14:paraId="6673D0EC" w14:textId="77777777" w:rsidR="000A06C0" w:rsidRDefault="000A06C0" w:rsidP="0063257D">
      <w:pPr>
        <w:spacing w:after="0" w:line="276" w:lineRule="auto"/>
        <w:rPr>
          <w:rFonts w:ascii="Arial" w:hAnsi="Arial" w:cs="Arial"/>
          <w:highlight w:val="yellow"/>
        </w:rPr>
      </w:pPr>
    </w:p>
    <w:p w14:paraId="0422DC2F" w14:textId="77777777" w:rsidR="000A06C0" w:rsidRPr="00A44F5D" w:rsidRDefault="000A06C0" w:rsidP="0063257D">
      <w:pPr>
        <w:spacing w:after="0" w:line="276" w:lineRule="auto"/>
        <w:rPr>
          <w:rFonts w:ascii="Arial" w:hAnsi="Arial" w:cs="Arial"/>
          <w:highlight w:val="yellow"/>
        </w:rPr>
      </w:pPr>
    </w:p>
    <w:p w14:paraId="4865A082"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7DCB8639" w14:textId="77777777" w:rsidR="000A06C0" w:rsidRPr="00082FF8" w:rsidRDefault="000A06C0" w:rsidP="0063257D">
      <w:pPr>
        <w:spacing w:after="0" w:line="276" w:lineRule="auto"/>
        <w:rPr>
          <w:rFonts w:ascii="Arial" w:hAnsi="Arial" w:cs="Arial"/>
        </w:rPr>
      </w:pPr>
    </w:p>
    <w:p w14:paraId="03E9213C" w14:textId="2640B6A0" w:rsidR="000A06C0" w:rsidRPr="00082FF8" w:rsidRDefault="000A06C0" w:rsidP="0063257D">
      <w:pPr>
        <w:spacing w:after="0" w:line="276" w:lineRule="auto"/>
        <w:rPr>
          <w:rFonts w:ascii="Arial" w:hAnsi="Arial" w:cs="Arial"/>
        </w:rPr>
      </w:pPr>
      <w:r w:rsidRPr="0029092B">
        <w:rPr>
          <w:rFonts w:ascii="Arial" w:hAnsi="Arial" w:cs="Arial"/>
        </w:rPr>
        <w:t>(1) Strank</w:t>
      </w:r>
      <w:r>
        <w:rPr>
          <w:rFonts w:ascii="Arial" w:hAnsi="Arial" w:cs="Arial"/>
        </w:rPr>
        <w:t>i</w:t>
      </w:r>
      <w:r w:rsidRPr="0029092B">
        <w:rPr>
          <w:rFonts w:ascii="Arial" w:hAnsi="Arial" w:cs="Arial"/>
        </w:rPr>
        <w:t xml:space="preserve"> tega sporazuma s</w:t>
      </w:r>
      <w:r>
        <w:rPr>
          <w:rFonts w:ascii="Arial" w:hAnsi="Arial" w:cs="Arial"/>
        </w:rPr>
        <w:t>ta</w:t>
      </w:r>
      <w:r w:rsidRPr="0029092B">
        <w:rPr>
          <w:rFonts w:ascii="Arial" w:hAnsi="Arial" w:cs="Arial"/>
        </w:rPr>
        <w:t xml:space="preserve"> sporazumn</w:t>
      </w:r>
      <w:r>
        <w:rPr>
          <w:rFonts w:ascii="Arial" w:hAnsi="Arial" w:cs="Arial"/>
        </w:rPr>
        <w:t>i</w:t>
      </w:r>
      <w:r w:rsidRPr="0029092B">
        <w:rPr>
          <w:rFonts w:ascii="Arial" w:hAnsi="Arial" w:cs="Arial"/>
        </w:rPr>
        <w:t xml:space="preserve">, da začne sporazum veljati z dnem podpisa sporazuma s strani vseh pogodbenih strank, ter je sklenjen za </w:t>
      </w:r>
      <w:r>
        <w:rPr>
          <w:rFonts w:ascii="Arial" w:hAnsi="Arial" w:cs="Arial"/>
        </w:rPr>
        <w:t xml:space="preserve">obdobje od 1. </w:t>
      </w:r>
      <w:r w:rsidR="00FD37E2">
        <w:rPr>
          <w:rFonts w:ascii="Arial" w:hAnsi="Arial" w:cs="Arial"/>
        </w:rPr>
        <w:t>9</w:t>
      </w:r>
      <w:r>
        <w:rPr>
          <w:rFonts w:ascii="Arial" w:hAnsi="Arial" w:cs="Arial"/>
        </w:rPr>
        <w:t>.</w:t>
      </w:r>
      <w:r w:rsidR="00917DB6">
        <w:rPr>
          <w:rFonts w:ascii="Arial" w:hAnsi="Arial" w:cs="Arial"/>
        </w:rPr>
        <w:t xml:space="preserve"> </w:t>
      </w:r>
      <w:r w:rsidR="00702B30">
        <w:rPr>
          <w:rFonts w:ascii="Arial" w:hAnsi="Arial" w:cs="Arial"/>
        </w:rPr>
        <w:t>2023</w:t>
      </w:r>
      <w:r>
        <w:rPr>
          <w:rFonts w:ascii="Arial" w:hAnsi="Arial" w:cs="Arial"/>
        </w:rPr>
        <w:t xml:space="preserve"> do 31. </w:t>
      </w:r>
      <w:r w:rsidR="00FD37E2">
        <w:rPr>
          <w:rFonts w:ascii="Arial" w:hAnsi="Arial" w:cs="Arial"/>
        </w:rPr>
        <w:t>12</w:t>
      </w:r>
      <w:r>
        <w:rPr>
          <w:rFonts w:ascii="Arial" w:hAnsi="Arial" w:cs="Arial"/>
        </w:rPr>
        <w:t>. 2023.</w:t>
      </w:r>
    </w:p>
    <w:p w14:paraId="21ACBD43" w14:textId="77777777" w:rsidR="000A06C0" w:rsidRPr="00082FF8" w:rsidRDefault="000A06C0" w:rsidP="0063257D">
      <w:pPr>
        <w:spacing w:after="0" w:line="276" w:lineRule="auto"/>
        <w:rPr>
          <w:rFonts w:ascii="Arial" w:hAnsi="Arial" w:cs="Arial"/>
        </w:rPr>
      </w:pPr>
    </w:p>
    <w:p w14:paraId="7AE56B3C" w14:textId="77777777" w:rsidR="000A06C0" w:rsidRDefault="000A06C0" w:rsidP="0063257D">
      <w:pPr>
        <w:spacing w:after="0" w:line="276" w:lineRule="auto"/>
        <w:rPr>
          <w:rFonts w:ascii="Arial" w:hAnsi="Arial" w:cs="Arial"/>
        </w:rPr>
      </w:pPr>
      <w:r>
        <w:rPr>
          <w:rFonts w:ascii="Arial" w:hAnsi="Arial" w:cs="Arial"/>
        </w:rPr>
        <w:t xml:space="preserve">(2) </w:t>
      </w:r>
      <w:r w:rsidRPr="00A44F5D">
        <w:rPr>
          <w:rFonts w:ascii="Arial" w:hAnsi="Arial" w:cs="Arial"/>
        </w:rPr>
        <w:t>V primeru bistvenih ali ponavljajočih se kršitev določil sporazuma lahko odstopi od sporazuma katerakoli od pogodbenih strank. Odstopni rok je v tem primeru 1 (en) teden od prejema pisnega obvestila nasprotne stranke. V primeru uveljavljanja skrajšanega odpovednega roka morata stranki predhodno pisno opozoriti na bistvene a</w:t>
      </w:r>
      <w:r>
        <w:rPr>
          <w:rFonts w:ascii="Arial" w:hAnsi="Arial" w:cs="Arial"/>
        </w:rPr>
        <w:t>li ponavljajoče se kršitve s tri</w:t>
      </w:r>
      <w:r w:rsidRPr="00A44F5D">
        <w:rPr>
          <w:rFonts w:ascii="Arial" w:hAnsi="Arial" w:cs="Arial"/>
        </w:rPr>
        <w:t xml:space="preserve">dnevnim </w:t>
      </w:r>
      <w:r>
        <w:rPr>
          <w:rFonts w:ascii="Arial" w:hAnsi="Arial" w:cs="Arial"/>
        </w:rPr>
        <w:t xml:space="preserve">(3) </w:t>
      </w:r>
      <w:r w:rsidRPr="00A44F5D">
        <w:rPr>
          <w:rFonts w:ascii="Arial" w:hAnsi="Arial" w:cs="Arial"/>
        </w:rPr>
        <w:t>rokom za odpravo pomanjkljivosti.</w:t>
      </w:r>
    </w:p>
    <w:p w14:paraId="4E4FC9F8" w14:textId="77777777" w:rsidR="000A06C0" w:rsidRPr="00A44F5D" w:rsidRDefault="000A06C0" w:rsidP="0063257D">
      <w:pPr>
        <w:spacing w:after="0" w:line="276" w:lineRule="auto"/>
        <w:rPr>
          <w:rFonts w:ascii="Arial" w:hAnsi="Arial" w:cs="Arial"/>
        </w:rPr>
      </w:pPr>
    </w:p>
    <w:p w14:paraId="6603FB98" w14:textId="77777777" w:rsidR="000A06C0" w:rsidRPr="00A44F5D" w:rsidRDefault="000A06C0" w:rsidP="0063257D">
      <w:pPr>
        <w:spacing w:after="0" w:line="276" w:lineRule="auto"/>
        <w:rPr>
          <w:rFonts w:ascii="Arial" w:hAnsi="Arial" w:cs="Arial"/>
        </w:rPr>
      </w:pPr>
      <w:r>
        <w:rPr>
          <w:rFonts w:ascii="Arial" w:hAnsi="Arial" w:cs="Arial"/>
        </w:rPr>
        <w:t xml:space="preserve">(3) </w:t>
      </w:r>
      <w:r w:rsidRPr="00A44F5D">
        <w:rPr>
          <w:rFonts w:ascii="Arial" w:hAnsi="Arial" w:cs="Arial"/>
        </w:rPr>
        <w:t>Med veljavnostjo tega sporazuma lahko naročnik ne glede na določbe zakona, ki ureja obligacijska razmerja, odstopi od pogodbe v naslednjih okoliščinah:</w:t>
      </w:r>
    </w:p>
    <w:p w14:paraId="41D7E184" w14:textId="77777777" w:rsidR="000A06C0" w:rsidRPr="00A44F5D" w:rsidRDefault="000A06C0" w:rsidP="0063257D">
      <w:pPr>
        <w:numPr>
          <w:ilvl w:val="0"/>
          <w:numId w:val="6"/>
        </w:numPr>
        <w:spacing w:after="0" w:line="276" w:lineRule="auto"/>
        <w:rPr>
          <w:rFonts w:ascii="Arial" w:hAnsi="Arial" w:cs="Arial"/>
        </w:rPr>
      </w:pPr>
      <w:r w:rsidRPr="00A44F5D">
        <w:rPr>
          <w:rFonts w:ascii="Arial" w:hAnsi="Arial" w:cs="Arial"/>
        </w:rPr>
        <w:t>javno naročilo je bilo bistveno spremenjeno, kar terja nov postopek javnega naročanja,</w:t>
      </w:r>
    </w:p>
    <w:p w14:paraId="11F362FE" w14:textId="77777777" w:rsidR="000A06C0" w:rsidRPr="00A44F5D" w:rsidRDefault="000A06C0" w:rsidP="0063257D">
      <w:pPr>
        <w:numPr>
          <w:ilvl w:val="0"/>
          <w:numId w:val="6"/>
        </w:numPr>
        <w:spacing w:after="0" w:line="276" w:lineRule="auto"/>
        <w:rPr>
          <w:rFonts w:ascii="Arial" w:hAnsi="Arial" w:cs="Arial"/>
        </w:rPr>
      </w:pPr>
      <w:r w:rsidRPr="00A44F5D">
        <w:rPr>
          <w:rFonts w:ascii="Arial" w:hAnsi="Arial" w:cs="Arial"/>
        </w:rPr>
        <w:t xml:space="preserve">v času oddaje javnega naročila je bil </w:t>
      </w:r>
      <w:r>
        <w:rPr>
          <w:rFonts w:ascii="Arial" w:hAnsi="Arial" w:cs="Arial"/>
        </w:rPr>
        <w:t>dobavitelj</w:t>
      </w:r>
      <w:r w:rsidRPr="00A44F5D">
        <w:rPr>
          <w:rFonts w:ascii="Arial" w:hAnsi="Arial" w:cs="Arial"/>
        </w:rPr>
        <w:t xml:space="preserve"> v enem od položajev, zaradi katerega bi ga naročnik moral izključiti iz postopka javnega naročanja, pa s tem dejstvom naročnik ni bil seznanjen v postopku javnega naročanja,</w:t>
      </w:r>
    </w:p>
    <w:p w14:paraId="41295C2D" w14:textId="77777777" w:rsidR="000A06C0" w:rsidRPr="00A44F5D" w:rsidRDefault="000A06C0" w:rsidP="0063257D">
      <w:pPr>
        <w:numPr>
          <w:ilvl w:val="0"/>
          <w:numId w:val="6"/>
        </w:numPr>
        <w:spacing w:after="0" w:line="276" w:lineRule="auto"/>
        <w:rPr>
          <w:rFonts w:ascii="Arial" w:hAnsi="Arial" w:cs="Arial"/>
        </w:rPr>
      </w:pPr>
      <w:r w:rsidRPr="00A44F5D">
        <w:rPr>
          <w:rFonts w:ascii="Arial" w:hAnsi="Arial" w:cs="Arial"/>
        </w:rPr>
        <w:t xml:space="preserve">zaradi hudih kršitev obveznosti iz PEU, PDEU in tega zakona, ki jih je po postopku v skladu z 258. členom PDEU ugotovilo Sodišče Evropske unije, javno naročilo ne bi smelo biti oddano </w:t>
      </w:r>
      <w:r>
        <w:rPr>
          <w:rFonts w:ascii="Arial" w:hAnsi="Arial" w:cs="Arial"/>
        </w:rPr>
        <w:t>dobavitelju</w:t>
      </w:r>
      <w:r w:rsidRPr="00A44F5D">
        <w:rPr>
          <w:rFonts w:ascii="Arial" w:hAnsi="Arial" w:cs="Arial"/>
        </w:rPr>
        <w:t>.</w:t>
      </w:r>
    </w:p>
    <w:p w14:paraId="6AC20323" w14:textId="77777777" w:rsidR="000A06C0" w:rsidRDefault="000A06C0" w:rsidP="0063257D">
      <w:pPr>
        <w:spacing w:after="0" w:line="276" w:lineRule="auto"/>
        <w:jc w:val="center"/>
        <w:rPr>
          <w:rFonts w:ascii="Arial" w:hAnsi="Arial" w:cs="Arial"/>
        </w:rPr>
      </w:pPr>
    </w:p>
    <w:p w14:paraId="2FFF38EC" w14:textId="77777777" w:rsidR="000A06C0" w:rsidRPr="00A44F5D" w:rsidRDefault="000A06C0" w:rsidP="0063257D">
      <w:pPr>
        <w:spacing w:after="0" w:line="276" w:lineRule="auto"/>
        <w:rPr>
          <w:rFonts w:ascii="Arial" w:hAnsi="Arial" w:cs="Arial"/>
        </w:rPr>
      </w:pPr>
    </w:p>
    <w:p w14:paraId="6D377C17" w14:textId="77777777" w:rsidR="000A06C0" w:rsidRPr="00A44F5D" w:rsidRDefault="000A06C0" w:rsidP="0063257D">
      <w:pPr>
        <w:pStyle w:val="Odstavekseznama"/>
        <w:numPr>
          <w:ilvl w:val="0"/>
          <w:numId w:val="8"/>
        </w:numPr>
        <w:spacing w:after="0" w:line="276" w:lineRule="auto"/>
        <w:jc w:val="center"/>
        <w:rPr>
          <w:rFonts w:ascii="Arial" w:hAnsi="Arial" w:cs="Arial"/>
          <w:b/>
        </w:rPr>
      </w:pPr>
      <w:r w:rsidRPr="00A44F5D">
        <w:rPr>
          <w:rFonts w:ascii="Arial" w:hAnsi="Arial" w:cs="Arial"/>
          <w:b/>
        </w:rPr>
        <w:t>člen</w:t>
      </w:r>
    </w:p>
    <w:p w14:paraId="04A06DB4" w14:textId="77777777" w:rsidR="000A06C0" w:rsidRPr="00082FF8" w:rsidRDefault="000A06C0" w:rsidP="0063257D">
      <w:pPr>
        <w:spacing w:after="0" w:line="276" w:lineRule="auto"/>
        <w:rPr>
          <w:rFonts w:ascii="Arial" w:hAnsi="Arial" w:cs="Arial"/>
        </w:rPr>
      </w:pPr>
    </w:p>
    <w:p w14:paraId="199D42DF" w14:textId="33A365E8" w:rsidR="000A06C0" w:rsidRPr="00082FF8" w:rsidRDefault="000A06C0" w:rsidP="0063257D">
      <w:pPr>
        <w:spacing w:after="0" w:line="276" w:lineRule="auto"/>
        <w:rPr>
          <w:rFonts w:ascii="Arial" w:hAnsi="Arial" w:cs="Arial"/>
        </w:rPr>
      </w:pPr>
      <w:r w:rsidRPr="00082FF8">
        <w:rPr>
          <w:rFonts w:ascii="Arial" w:hAnsi="Arial" w:cs="Arial"/>
        </w:rPr>
        <w:t xml:space="preserve">(1) Ta sporazum je sestavljen v </w:t>
      </w:r>
      <w:r>
        <w:rPr>
          <w:rFonts w:ascii="Arial" w:hAnsi="Arial" w:cs="Arial"/>
        </w:rPr>
        <w:t>2</w:t>
      </w:r>
      <w:r w:rsidRPr="00082FF8">
        <w:rPr>
          <w:rFonts w:ascii="Arial" w:hAnsi="Arial" w:cs="Arial"/>
        </w:rPr>
        <w:t xml:space="preserve"> (</w:t>
      </w:r>
      <w:r>
        <w:rPr>
          <w:rFonts w:ascii="Arial" w:hAnsi="Arial" w:cs="Arial"/>
        </w:rPr>
        <w:t>dv</w:t>
      </w:r>
      <w:r w:rsidRPr="00082FF8">
        <w:rPr>
          <w:rFonts w:ascii="Arial" w:hAnsi="Arial" w:cs="Arial"/>
        </w:rPr>
        <w:t>eh) enakih izvodih, od katerih prejmeta naročnik in dobavitelj po en izvod..</w:t>
      </w:r>
    </w:p>
    <w:p w14:paraId="411B2C7E" w14:textId="77777777" w:rsidR="000A06C0" w:rsidRDefault="000A06C0" w:rsidP="0063257D">
      <w:pPr>
        <w:spacing w:after="0" w:line="276" w:lineRule="auto"/>
        <w:rPr>
          <w:rFonts w:ascii="Arial" w:hAnsi="Arial" w:cs="Arial"/>
        </w:rPr>
      </w:pPr>
    </w:p>
    <w:p w14:paraId="0AA106A7" w14:textId="77777777" w:rsidR="00917DB6" w:rsidRPr="00A44F5D" w:rsidRDefault="00917DB6" w:rsidP="0063257D">
      <w:pPr>
        <w:spacing w:after="0" w:line="276" w:lineRule="auto"/>
        <w:rPr>
          <w:rFonts w:ascii="Arial" w:hAnsi="Arial" w:cs="Arial"/>
        </w:rPr>
      </w:pPr>
    </w:p>
    <w:tbl>
      <w:tblPr>
        <w:tblW w:w="8716" w:type="dxa"/>
        <w:tblLayout w:type="fixed"/>
        <w:tblCellMar>
          <w:left w:w="70" w:type="dxa"/>
          <w:right w:w="70" w:type="dxa"/>
        </w:tblCellMar>
        <w:tblLook w:val="04A0" w:firstRow="1" w:lastRow="0" w:firstColumn="1" w:lastColumn="0" w:noHBand="0" w:noVBand="1"/>
      </w:tblPr>
      <w:tblGrid>
        <w:gridCol w:w="4536"/>
        <w:gridCol w:w="4180"/>
      </w:tblGrid>
      <w:tr w:rsidR="000A06C0" w:rsidRPr="00A44F5D" w14:paraId="69AF6420" w14:textId="77777777" w:rsidTr="00955E91">
        <w:tc>
          <w:tcPr>
            <w:tcW w:w="4536" w:type="dxa"/>
          </w:tcPr>
          <w:p w14:paraId="4A86C28D" w14:textId="77777777" w:rsidR="000A06C0" w:rsidRDefault="000A06C0" w:rsidP="0063257D">
            <w:pPr>
              <w:pStyle w:val="Telobesedila"/>
              <w:spacing w:after="0" w:line="276" w:lineRule="auto"/>
              <w:rPr>
                <w:rFonts w:ascii="Arial" w:hAnsi="Arial" w:cs="Arial"/>
              </w:rPr>
            </w:pPr>
          </w:p>
          <w:p w14:paraId="2EE280D4" w14:textId="77777777" w:rsidR="000A06C0" w:rsidRDefault="000A06C0" w:rsidP="0063257D">
            <w:pPr>
              <w:pStyle w:val="Telobesedila"/>
              <w:spacing w:after="0" w:line="276" w:lineRule="auto"/>
              <w:rPr>
                <w:rFonts w:ascii="Arial" w:hAnsi="Arial" w:cs="Arial"/>
              </w:rPr>
            </w:pPr>
          </w:p>
          <w:p w14:paraId="4275042E" w14:textId="77777777" w:rsidR="000A06C0" w:rsidRDefault="000A06C0" w:rsidP="0063257D">
            <w:pPr>
              <w:pStyle w:val="Telobesedila"/>
              <w:spacing w:after="0" w:line="276" w:lineRule="auto"/>
              <w:rPr>
                <w:rFonts w:ascii="Arial" w:hAnsi="Arial" w:cs="Arial"/>
              </w:rPr>
            </w:pPr>
          </w:p>
          <w:p w14:paraId="6E0B34BF" w14:textId="51722678" w:rsidR="000A06C0" w:rsidRPr="00A44F5D" w:rsidRDefault="000A06C0" w:rsidP="0063257D">
            <w:pPr>
              <w:pStyle w:val="Telobesedila"/>
              <w:spacing w:after="0" w:line="276" w:lineRule="auto"/>
              <w:rPr>
                <w:rFonts w:ascii="Arial" w:hAnsi="Arial" w:cs="Arial"/>
              </w:rPr>
            </w:pPr>
            <w:r w:rsidRPr="00A44F5D">
              <w:rPr>
                <w:rFonts w:ascii="Arial" w:hAnsi="Arial" w:cs="Arial"/>
              </w:rPr>
              <w:t xml:space="preserve">Številka: </w:t>
            </w:r>
          </w:p>
        </w:tc>
        <w:tc>
          <w:tcPr>
            <w:tcW w:w="4180" w:type="dxa"/>
          </w:tcPr>
          <w:p w14:paraId="3EF365B1" w14:textId="77777777" w:rsidR="000A06C0" w:rsidRPr="00A44F5D" w:rsidRDefault="000A06C0" w:rsidP="0063257D">
            <w:pPr>
              <w:pStyle w:val="Telobesedila"/>
              <w:spacing w:after="0" w:line="276" w:lineRule="auto"/>
              <w:rPr>
                <w:rFonts w:ascii="Arial" w:hAnsi="Arial" w:cs="Arial"/>
              </w:rPr>
            </w:pPr>
          </w:p>
          <w:p w14:paraId="1A911D22" w14:textId="77777777" w:rsidR="000A06C0" w:rsidRDefault="000A06C0" w:rsidP="0063257D">
            <w:pPr>
              <w:pStyle w:val="Telobesedila"/>
              <w:spacing w:after="0" w:line="276" w:lineRule="auto"/>
              <w:rPr>
                <w:rFonts w:ascii="Arial" w:hAnsi="Arial" w:cs="Arial"/>
              </w:rPr>
            </w:pPr>
          </w:p>
          <w:p w14:paraId="4C174F0F" w14:textId="77777777" w:rsidR="000A06C0" w:rsidRDefault="000A06C0" w:rsidP="0063257D">
            <w:pPr>
              <w:pStyle w:val="Telobesedila"/>
              <w:spacing w:after="0" w:line="276" w:lineRule="auto"/>
              <w:rPr>
                <w:rFonts w:ascii="Arial" w:hAnsi="Arial" w:cs="Arial"/>
              </w:rPr>
            </w:pPr>
          </w:p>
          <w:p w14:paraId="10C4D1C0" w14:textId="3EDFA31C" w:rsidR="000A06C0" w:rsidRPr="00A44F5D" w:rsidRDefault="00553779" w:rsidP="0063257D">
            <w:pPr>
              <w:pStyle w:val="Telobesedila"/>
              <w:spacing w:after="0" w:line="276" w:lineRule="auto"/>
              <w:rPr>
                <w:rFonts w:ascii="Arial" w:hAnsi="Arial" w:cs="Arial"/>
              </w:rPr>
            </w:pPr>
            <w:r>
              <w:rPr>
                <w:rFonts w:ascii="Arial" w:hAnsi="Arial" w:cs="Arial"/>
              </w:rPr>
              <w:t>Številka</w:t>
            </w:r>
            <w:r w:rsidR="000A06C0" w:rsidRPr="00A44F5D">
              <w:rPr>
                <w:rFonts w:ascii="Arial" w:hAnsi="Arial" w:cs="Arial"/>
              </w:rPr>
              <w:t xml:space="preserve">: </w:t>
            </w:r>
          </w:p>
        </w:tc>
      </w:tr>
      <w:tr w:rsidR="000A06C0" w:rsidRPr="00A44F5D" w14:paraId="0BECC50F" w14:textId="77777777" w:rsidTr="00955E91">
        <w:tc>
          <w:tcPr>
            <w:tcW w:w="4536" w:type="dxa"/>
            <w:hideMark/>
          </w:tcPr>
          <w:p w14:paraId="08A1145E" w14:textId="77777777" w:rsidR="000A06C0" w:rsidRPr="00A44F5D" w:rsidRDefault="000A06C0" w:rsidP="0063257D">
            <w:pPr>
              <w:pStyle w:val="Telobesedila"/>
              <w:spacing w:after="0" w:line="276" w:lineRule="auto"/>
              <w:rPr>
                <w:rFonts w:ascii="Arial" w:hAnsi="Arial" w:cs="Arial"/>
              </w:rPr>
            </w:pPr>
            <w:r w:rsidRPr="00A44F5D">
              <w:rPr>
                <w:rFonts w:ascii="Arial" w:hAnsi="Arial" w:cs="Arial"/>
              </w:rPr>
              <w:t xml:space="preserve">Datum: </w:t>
            </w:r>
          </w:p>
        </w:tc>
        <w:tc>
          <w:tcPr>
            <w:tcW w:w="4180" w:type="dxa"/>
            <w:hideMark/>
          </w:tcPr>
          <w:p w14:paraId="26970D7A" w14:textId="77777777" w:rsidR="000A06C0" w:rsidRPr="00A44F5D" w:rsidRDefault="000A06C0" w:rsidP="0063257D">
            <w:pPr>
              <w:pStyle w:val="Telobesedila"/>
              <w:spacing w:after="0" w:line="276" w:lineRule="auto"/>
              <w:rPr>
                <w:rFonts w:ascii="Arial" w:hAnsi="Arial" w:cs="Arial"/>
              </w:rPr>
            </w:pPr>
            <w:r w:rsidRPr="00A44F5D">
              <w:rPr>
                <w:rFonts w:ascii="Arial" w:hAnsi="Arial" w:cs="Arial"/>
              </w:rPr>
              <w:t xml:space="preserve">Datum: </w:t>
            </w:r>
          </w:p>
        </w:tc>
      </w:tr>
      <w:tr w:rsidR="000A06C0" w:rsidRPr="00A44F5D" w14:paraId="5EE01F95" w14:textId="77777777" w:rsidTr="00955E91">
        <w:tc>
          <w:tcPr>
            <w:tcW w:w="4536" w:type="dxa"/>
          </w:tcPr>
          <w:p w14:paraId="15508BB8" w14:textId="77777777" w:rsidR="000A06C0" w:rsidRPr="00A44F5D" w:rsidRDefault="000A06C0" w:rsidP="0063257D">
            <w:pPr>
              <w:pStyle w:val="Telobesedila"/>
              <w:spacing w:after="0" w:line="276" w:lineRule="auto"/>
              <w:rPr>
                <w:rFonts w:ascii="Arial" w:hAnsi="Arial" w:cs="Arial"/>
              </w:rPr>
            </w:pPr>
          </w:p>
        </w:tc>
        <w:tc>
          <w:tcPr>
            <w:tcW w:w="4180" w:type="dxa"/>
          </w:tcPr>
          <w:p w14:paraId="4E0CDF52" w14:textId="77777777" w:rsidR="000A06C0" w:rsidRPr="00A44F5D" w:rsidRDefault="000A06C0" w:rsidP="0063257D">
            <w:pPr>
              <w:pStyle w:val="Telobesedila"/>
              <w:spacing w:after="0" w:line="276" w:lineRule="auto"/>
              <w:rPr>
                <w:rFonts w:ascii="Arial" w:hAnsi="Arial" w:cs="Arial"/>
              </w:rPr>
            </w:pPr>
          </w:p>
        </w:tc>
      </w:tr>
      <w:tr w:rsidR="000A06C0" w:rsidRPr="00A44F5D" w14:paraId="35CD0316" w14:textId="77777777" w:rsidTr="00955E91">
        <w:tc>
          <w:tcPr>
            <w:tcW w:w="4536" w:type="dxa"/>
          </w:tcPr>
          <w:p w14:paraId="57288C51" w14:textId="77777777" w:rsidR="000A06C0" w:rsidRDefault="000A06C0" w:rsidP="0063257D">
            <w:pPr>
              <w:pStyle w:val="Telobesedila"/>
              <w:spacing w:after="0" w:line="276" w:lineRule="auto"/>
              <w:rPr>
                <w:rFonts w:ascii="Arial" w:hAnsi="Arial" w:cs="Arial"/>
                <w:b/>
                <w:bCs/>
              </w:rPr>
            </w:pPr>
          </w:p>
          <w:p w14:paraId="499BDC90" w14:textId="77777777" w:rsidR="000A06C0" w:rsidRDefault="000A06C0" w:rsidP="0063257D">
            <w:pPr>
              <w:pStyle w:val="Telobesedila"/>
              <w:spacing w:after="0" w:line="276" w:lineRule="auto"/>
              <w:rPr>
                <w:rFonts w:ascii="Arial" w:hAnsi="Arial" w:cs="Arial"/>
                <w:b/>
                <w:bCs/>
              </w:rPr>
            </w:pPr>
          </w:p>
          <w:p w14:paraId="7B6951AE" w14:textId="77777777" w:rsidR="000A06C0" w:rsidRDefault="000A06C0" w:rsidP="0063257D">
            <w:pPr>
              <w:pStyle w:val="Telobesedila"/>
              <w:spacing w:after="0" w:line="276" w:lineRule="auto"/>
              <w:rPr>
                <w:rFonts w:ascii="Arial" w:hAnsi="Arial" w:cs="Arial"/>
                <w:b/>
                <w:bCs/>
              </w:rPr>
            </w:pPr>
          </w:p>
          <w:p w14:paraId="126F8A75" w14:textId="77777777" w:rsidR="000A06C0" w:rsidRPr="00A44F5D" w:rsidRDefault="000A06C0" w:rsidP="0063257D">
            <w:pPr>
              <w:pStyle w:val="Telobesedila"/>
              <w:spacing w:after="0" w:line="276" w:lineRule="auto"/>
              <w:jc w:val="center"/>
              <w:rPr>
                <w:rFonts w:ascii="Arial" w:hAnsi="Arial" w:cs="Arial"/>
                <w:b/>
                <w:bCs/>
              </w:rPr>
            </w:pPr>
            <w:r w:rsidRPr="00A44F5D">
              <w:rPr>
                <w:rFonts w:ascii="Arial" w:hAnsi="Arial" w:cs="Arial"/>
                <w:b/>
                <w:bCs/>
              </w:rPr>
              <w:t>Naročnik:</w:t>
            </w:r>
          </w:p>
          <w:p w14:paraId="5C1F62EC" w14:textId="77777777" w:rsidR="000A06C0" w:rsidRPr="00A44F5D" w:rsidRDefault="000A06C0" w:rsidP="0063257D">
            <w:pPr>
              <w:pStyle w:val="Telobesedila"/>
              <w:spacing w:after="0" w:line="276" w:lineRule="auto"/>
              <w:jc w:val="center"/>
              <w:rPr>
                <w:rFonts w:ascii="Arial" w:hAnsi="Arial" w:cs="Arial"/>
                <w:b/>
                <w:bCs/>
              </w:rPr>
            </w:pPr>
            <w:r w:rsidRPr="00A44F5D">
              <w:rPr>
                <w:rFonts w:ascii="Arial" w:hAnsi="Arial" w:cs="Arial"/>
                <w:b/>
                <w:bCs/>
              </w:rPr>
              <w:t>Mestna občina Novo mesto</w:t>
            </w:r>
          </w:p>
          <w:p w14:paraId="3B22EF52" w14:textId="77777777" w:rsidR="000A06C0" w:rsidRPr="00A44F5D" w:rsidRDefault="000A06C0" w:rsidP="0063257D">
            <w:pPr>
              <w:pStyle w:val="Telobesedila"/>
              <w:spacing w:after="0" w:line="276" w:lineRule="auto"/>
              <w:jc w:val="center"/>
              <w:rPr>
                <w:rFonts w:ascii="Arial" w:hAnsi="Arial" w:cs="Arial"/>
                <w:b/>
                <w:bCs/>
              </w:rPr>
            </w:pPr>
          </w:p>
          <w:p w14:paraId="4643F2BB" w14:textId="77777777" w:rsidR="000A06C0" w:rsidRDefault="000A06C0" w:rsidP="0063257D">
            <w:pPr>
              <w:pStyle w:val="Telobesedila"/>
              <w:spacing w:after="0" w:line="276" w:lineRule="auto"/>
              <w:rPr>
                <w:rFonts w:ascii="Arial" w:hAnsi="Arial" w:cs="Arial"/>
                <w:b/>
                <w:bCs/>
              </w:rPr>
            </w:pPr>
          </w:p>
          <w:p w14:paraId="37C3D6E3" w14:textId="77777777" w:rsidR="000A06C0" w:rsidRPr="00A44F5D" w:rsidRDefault="000A06C0" w:rsidP="0063257D">
            <w:pPr>
              <w:pStyle w:val="Telobesedila"/>
              <w:spacing w:after="0" w:line="276" w:lineRule="auto"/>
              <w:rPr>
                <w:rFonts w:ascii="Arial" w:hAnsi="Arial" w:cs="Arial"/>
              </w:rPr>
            </w:pPr>
          </w:p>
          <w:p w14:paraId="6F178BF8" w14:textId="77777777" w:rsidR="000A06C0" w:rsidRPr="00A44F5D" w:rsidRDefault="000A06C0" w:rsidP="0063257D">
            <w:pPr>
              <w:pStyle w:val="Telobesedila"/>
              <w:spacing w:after="0" w:line="276" w:lineRule="auto"/>
              <w:jc w:val="center"/>
              <w:rPr>
                <w:rFonts w:ascii="Arial" w:hAnsi="Arial" w:cs="Arial"/>
              </w:rPr>
            </w:pPr>
            <w:r>
              <w:rPr>
                <w:rFonts w:ascii="Arial" w:hAnsi="Arial" w:cs="Arial"/>
              </w:rPr>
              <w:t>mag. Gregor Macedoni</w:t>
            </w:r>
          </w:p>
          <w:p w14:paraId="75618A33" w14:textId="77777777" w:rsidR="000A06C0" w:rsidRPr="00A44F5D" w:rsidRDefault="000A06C0" w:rsidP="0063257D">
            <w:pPr>
              <w:pStyle w:val="Telobesedila"/>
              <w:spacing w:after="0" w:line="276" w:lineRule="auto"/>
              <w:jc w:val="center"/>
              <w:rPr>
                <w:rFonts w:ascii="Arial" w:hAnsi="Arial" w:cs="Arial"/>
              </w:rPr>
            </w:pPr>
            <w:r w:rsidRPr="00A44F5D">
              <w:rPr>
                <w:rFonts w:ascii="Arial" w:hAnsi="Arial" w:cs="Arial"/>
              </w:rPr>
              <w:t>župan</w:t>
            </w:r>
          </w:p>
          <w:p w14:paraId="39FFAFF4" w14:textId="77777777" w:rsidR="000A06C0" w:rsidRDefault="000A06C0" w:rsidP="0063257D">
            <w:pPr>
              <w:pStyle w:val="Telobesedila"/>
              <w:spacing w:after="0" w:line="276" w:lineRule="auto"/>
              <w:rPr>
                <w:rFonts w:ascii="Arial" w:hAnsi="Arial" w:cs="Arial"/>
              </w:rPr>
            </w:pPr>
          </w:p>
          <w:p w14:paraId="210DECFF" w14:textId="77777777" w:rsidR="000A06C0" w:rsidRPr="007A5A8A" w:rsidRDefault="000A06C0" w:rsidP="0063257D">
            <w:pPr>
              <w:pStyle w:val="Telobesedila"/>
              <w:spacing w:after="0" w:line="276" w:lineRule="auto"/>
              <w:rPr>
                <w:rFonts w:ascii="Arial" w:hAnsi="Arial" w:cs="Arial"/>
              </w:rPr>
            </w:pPr>
          </w:p>
          <w:p w14:paraId="2E49C5CF" w14:textId="77777777" w:rsidR="000A06C0" w:rsidRDefault="000A06C0" w:rsidP="0063257D">
            <w:pPr>
              <w:pStyle w:val="Telobesedila"/>
              <w:spacing w:after="0" w:line="276" w:lineRule="auto"/>
              <w:rPr>
                <w:rFonts w:ascii="Arial" w:hAnsi="Arial" w:cs="Arial"/>
              </w:rPr>
            </w:pPr>
          </w:p>
          <w:p w14:paraId="5F366180" w14:textId="77777777" w:rsidR="000A06C0" w:rsidRDefault="000A06C0" w:rsidP="0063257D">
            <w:pPr>
              <w:pStyle w:val="Telobesedila"/>
              <w:spacing w:after="0" w:line="276" w:lineRule="auto"/>
              <w:rPr>
                <w:rFonts w:ascii="Arial" w:hAnsi="Arial" w:cs="Arial"/>
              </w:rPr>
            </w:pPr>
          </w:p>
          <w:p w14:paraId="44475A65" w14:textId="77777777" w:rsidR="000A06C0" w:rsidRDefault="000A06C0" w:rsidP="0063257D">
            <w:pPr>
              <w:pStyle w:val="Telobesedila"/>
              <w:spacing w:after="0" w:line="276" w:lineRule="auto"/>
              <w:rPr>
                <w:rFonts w:ascii="Arial" w:hAnsi="Arial" w:cs="Arial"/>
              </w:rPr>
            </w:pPr>
          </w:p>
          <w:p w14:paraId="0063A7F1" w14:textId="77777777" w:rsidR="000A06C0" w:rsidRPr="00A44F5D" w:rsidRDefault="000A06C0" w:rsidP="0063257D">
            <w:pPr>
              <w:pStyle w:val="Telobesedila"/>
              <w:spacing w:after="0" w:line="276" w:lineRule="auto"/>
              <w:jc w:val="center"/>
              <w:rPr>
                <w:rFonts w:ascii="Arial" w:hAnsi="Arial" w:cs="Arial"/>
              </w:rPr>
            </w:pPr>
          </w:p>
        </w:tc>
        <w:tc>
          <w:tcPr>
            <w:tcW w:w="4180" w:type="dxa"/>
          </w:tcPr>
          <w:p w14:paraId="0A2E7476" w14:textId="77777777" w:rsidR="000A06C0" w:rsidRDefault="000A06C0" w:rsidP="0063257D">
            <w:pPr>
              <w:pStyle w:val="Telobesedila"/>
              <w:spacing w:after="0" w:line="276" w:lineRule="auto"/>
              <w:rPr>
                <w:rFonts w:ascii="Arial" w:hAnsi="Arial" w:cs="Arial"/>
                <w:b/>
                <w:bCs/>
              </w:rPr>
            </w:pPr>
          </w:p>
          <w:p w14:paraId="33369747" w14:textId="77777777" w:rsidR="000A06C0" w:rsidRDefault="000A06C0" w:rsidP="0063257D">
            <w:pPr>
              <w:pStyle w:val="Telobesedila"/>
              <w:spacing w:after="0" w:line="276" w:lineRule="auto"/>
              <w:jc w:val="center"/>
              <w:rPr>
                <w:rFonts w:ascii="Arial" w:hAnsi="Arial" w:cs="Arial"/>
                <w:b/>
                <w:bCs/>
              </w:rPr>
            </w:pPr>
          </w:p>
          <w:p w14:paraId="505660CA" w14:textId="77777777" w:rsidR="000A06C0" w:rsidRDefault="000A06C0" w:rsidP="0063257D">
            <w:pPr>
              <w:pStyle w:val="Telobesedila"/>
              <w:spacing w:after="0" w:line="276" w:lineRule="auto"/>
              <w:jc w:val="center"/>
              <w:rPr>
                <w:rFonts w:ascii="Arial" w:hAnsi="Arial" w:cs="Arial"/>
                <w:b/>
                <w:bCs/>
              </w:rPr>
            </w:pPr>
          </w:p>
          <w:p w14:paraId="1CCC0674" w14:textId="77777777" w:rsidR="000A06C0" w:rsidRPr="00A44F5D" w:rsidRDefault="000A06C0" w:rsidP="0063257D">
            <w:pPr>
              <w:pStyle w:val="Telobesedila"/>
              <w:spacing w:after="0" w:line="276" w:lineRule="auto"/>
              <w:jc w:val="center"/>
              <w:rPr>
                <w:rFonts w:ascii="Arial" w:hAnsi="Arial" w:cs="Arial"/>
                <w:b/>
                <w:bCs/>
              </w:rPr>
            </w:pPr>
            <w:r w:rsidRPr="00A44F5D">
              <w:rPr>
                <w:rFonts w:ascii="Arial" w:hAnsi="Arial" w:cs="Arial"/>
                <w:b/>
                <w:bCs/>
              </w:rPr>
              <w:t>Dobavitelj:</w:t>
            </w:r>
          </w:p>
          <w:p w14:paraId="5A2062DC" w14:textId="1C950023" w:rsidR="000A06C0" w:rsidRPr="00A44F5D" w:rsidRDefault="000A06C0" w:rsidP="0063257D">
            <w:pPr>
              <w:pStyle w:val="Telobesedila"/>
              <w:spacing w:after="0" w:line="276" w:lineRule="auto"/>
              <w:jc w:val="center"/>
              <w:rPr>
                <w:rFonts w:ascii="Arial" w:hAnsi="Arial" w:cs="Arial"/>
                <w:b/>
                <w:bCs/>
              </w:rPr>
            </w:pPr>
            <w:r>
              <w:rPr>
                <w:rFonts w:ascii="Arial" w:hAnsi="Arial" w:cs="Arial"/>
                <w:b/>
                <w:bCs/>
              </w:rPr>
              <w:t>______________________</w:t>
            </w:r>
          </w:p>
          <w:p w14:paraId="277D8025" w14:textId="77777777" w:rsidR="000A06C0" w:rsidRPr="00A44F5D" w:rsidRDefault="000A06C0" w:rsidP="0063257D">
            <w:pPr>
              <w:pStyle w:val="Telobesedila"/>
              <w:spacing w:after="0" w:line="276" w:lineRule="auto"/>
              <w:jc w:val="center"/>
              <w:rPr>
                <w:rFonts w:ascii="Arial" w:hAnsi="Arial" w:cs="Arial"/>
                <w:b/>
                <w:bCs/>
              </w:rPr>
            </w:pPr>
          </w:p>
          <w:p w14:paraId="14A9C657" w14:textId="77777777" w:rsidR="000A06C0" w:rsidRDefault="000A06C0" w:rsidP="0063257D">
            <w:pPr>
              <w:pStyle w:val="Telobesedila"/>
              <w:spacing w:after="0" w:line="276" w:lineRule="auto"/>
              <w:rPr>
                <w:rFonts w:ascii="Arial" w:hAnsi="Arial" w:cs="Arial"/>
                <w:b/>
                <w:bCs/>
              </w:rPr>
            </w:pPr>
          </w:p>
          <w:p w14:paraId="502AA23D" w14:textId="77777777" w:rsidR="000A06C0" w:rsidRPr="00A44F5D" w:rsidRDefault="000A06C0" w:rsidP="0063257D">
            <w:pPr>
              <w:pStyle w:val="Telobesedila"/>
              <w:spacing w:after="0" w:line="276" w:lineRule="auto"/>
              <w:rPr>
                <w:rFonts w:ascii="Arial" w:hAnsi="Arial" w:cs="Arial"/>
                <w:b/>
                <w:bCs/>
              </w:rPr>
            </w:pPr>
          </w:p>
          <w:p w14:paraId="319C6B8D" w14:textId="58D6D6D7" w:rsidR="000A06C0" w:rsidRDefault="000A06C0" w:rsidP="0063257D">
            <w:pPr>
              <w:pStyle w:val="Telobesedila"/>
              <w:pBdr>
                <w:top w:val="single" w:sz="12" w:space="1" w:color="auto"/>
                <w:bottom w:val="single" w:sz="12" w:space="1" w:color="auto"/>
              </w:pBdr>
              <w:spacing w:after="0" w:line="276" w:lineRule="auto"/>
              <w:ind w:left="-77"/>
              <w:jc w:val="center"/>
              <w:rPr>
                <w:rFonts w:ascii="Arial" w:hAnsi="Arial" w:cs="Arial"/>
              </w:rPr>
            </w:pPr>
          </w:p>
          <w:p w14:paraId="00D99245" w14:textId="66DF9F7F" w:rsidR="000A06C0" w:rsidRPr="00A44F5D" w:rsidRDefault="000A06C0" w:rsidP="0063257D">
            <w:pPr>
              <w:pStyle w:val="Telobesedila"/>
              <w:spacing w:after="0" w:line="276" w:lineRule="auto"/>
              <w:ind w:left="-77"/>
              <w:jc w:val="center"/>
              <w:rPr>
                <w:rFonts w:ascii="Arial" w:hAnsi="Arial" w:cs="Arial"/>
              </w:rPr>
            </w:pPr>
          </w:p>
        </w:tc>
      </w:tr>
      <w:tr w:rsidR="000A06C0" w:rsidRPr="00A44F5D" w14:paraId="0F0F0749" w14:textId="77777777" w:rsidTr="00955E91">
        <w:tc>
          <w:tcPr>
            <w:tcW w:w="4536" w:type="dxa"/>
          </w:tcPr>
          <w:p w14:paraId="14FC284E" w14:textId="77777777" w:rsidR="000A06C0" w:rsidRDefault="000A06C0" w:rsidP="0063257D">
            <w:pPr>
              <w:pStyle w:val="Telobesedila"/>
              <w:spacing w:after="0" w:line="276" w:lineRule="auto"/>
              <w:rPr>
                <w:rFonts w:ascii="Arial" w:hAnsi="Arial" w:cs="Arial"/>
                <w:b/>
                <w:bCs/>
              </w:rPr>
            </w:pPr>
          </w:p>
        </w:tc>
        <w:tc>
          <w:tcPr>
            <w:tcW w:w="4180" w:type="dxa"/>
          </w:tcPr>
          <w:p w14:paraId="28A2F7F4" w14:textId="77777777" w:rsidR="000A06C0" w:rsidRDefault="000A06C0" w:rsidP="0063257D">
            <w:pPr>
              <w:pStyle w:val="Telobesedila"/>
              <w:spacing w:after="0" w:line="276" w:lineRule="auto"/>
              <w:jc w:val="center"/>
              <w:rPr>
                <w:rFonts w:ascii="Arial" w:hAnsi="Arial" w:cs="Arial"/>
                <w:b/>
                <w:bCs/>
              </w:rPr>
            </w:pPr>
          </w:p>
        </w:tc>
      </w:tr>
    </w:tbl>
    <w:p w14:paraId="4E974579" w14:textId="77777777" w:rsidR="000A06C0" w:rsidRPr="00A44F5D" w:rsidRDefault="000A06C0" w:rsidP="0063257D">
      <w:pPr>
        <w:pStyle w:val="Telobesedila"/>
        <w:spacing w:after="0" w:line="276" w:lineRule="auto"/>
        <w:rPr>
          <w:rFonts w:ascii="Arial" w:hAnsi="Arial" w:cs="Arial"/>
        </w:rPr>
      </w:pPr>
      <w:r w:rsidRPr="00A44F5D">
        <w:rPr>
          <w:rFonts w:ascii="Arial" w:hAnsi="Arial" w:cs="Arial"/>
        </w:rPr>
        <w:t>Prilog</w:t>
      </w:r>
      <w:r>
        <w:rPr>
          <w:rFonts w:ascii="Arial" w:hAnsi="Arial" w:cs="Arial"/>
        </w:rPr>
        <w:t>a</w:t>
      </w:r>
      <w:r w:rsidRPr="00A44F5D">
        <w:rPr>
          <w:rFonts w:ascii="Arial" w:hAnsi="Arial" w:cs="Arial"/>
        </w:rPr>
        <w:t xml:space="preserve"> sporazuma:</w:t>
      </w:r>
    </w:p>
    <w:p w14:paraId="1C511783" w14:textId="1E893725" w:rsidR="000A06C0" w:rsidRPr="00A44F5D" w:rsidRDefault="000A06C0" w:rsidP="0063257D">
      <w:pPr>
        <w:pStyle w:val="Telobesedila"/>
        <w:numPr>
          <w:ilvl w:val="1"/>
          <w:numId w:val="4"/>
        </w:numPr>
        <w:tabs>
          <w:tab w:val="num" w:pos="284"/>
        </w:tabs>
        <w:suppressAutoHyphens w:val="0"/>
        <w:spacing w:after="0" w:line="276" w:lineRule="auto"/>
        <w:ind w:left="284" w:hanging="284"/>
        <w:jc w:val="both"/>
        <w:rPr>
          <w:rFonts w:ascii="Arial" w:hAnsi="Arial" w:cs="Arial"/>
        </w:rPr>
      </w:pPr>
      <w:r w:rsidRPr="00A44F5D">
        <w:rPr>
          <w:rFonts w:ascii="Arial" w:hAnsi="Arial" w:cs="Arial"/>
        </w:rPr>
        <w:t xml:space="preserve">Seznam posameznih </w:t>
      </w:r>
      <w:r w:rsidR="00A5708E">
        <w:rPr>
          <w:rFonts w:ascii="Arial" w:hAnsi="Arial" w:cs="Arial"/>
        </w:rPr>
        <w:t>odjemnih mest</w:t>
      </w:r>
      <w:r w:rsidR="00A5708E" w:rsidRPr="00A44F5D">
        <w:rPr>
          <w:rFonts w:ascii="Arial" w:hAnsi="Arial" w:cs="Arial"/>
        </w:rPr>
        <w:t xml:space="preserve"> </w:t>
      </w:r>
      <w:r w:rsidRPr="00A44F5D">
        <w:rPr>
          <w:rFonts w:ascii="Arial" w:hAnsi="Arial" w:cs="Arial"/>
        </w:rPr>
        <w:t>(</w:t>
      </w:r>
      <w:r>
        <w:rPr>
          <w:rFonts w:ascii="Arial" w:hAnsi="Arial" w:cs="Arial"/>
        </w:rPr>
        <w:t>P</w:t>
      </w:r>
      <w:r w:rsidRPr="00A44F5D">
        <w:rPr>
          <w:rFonts w:ascii="Arial" w:hAnsi="Arial" w:cs="Arial"/>
        </w:rPr>
        <w:t>riloga 1)</w:t>
      </w:r>
    </w:p>
    <w:p w14:paraId="6DFFCD49" w14:textId="77777777" w:rsidR="000A06C0" w:rsidRDefault="000A06C0" w:rsidP="0063257D">
      <w:pPr>
        <w:spacing w:line="276" w:lineRule="auto"/>
      </w:pPr>
    </w:p>
    <w:p w14:paraId="09735B6A" w14:textId="77777777" w:rsidR="000A06C0" w:rsidRDefault="000A06C0" w:rsidP="0063257D">
      <w:pPr>
        <w:spacing w:line="276" w:lineRule="auto"/>
      </w:pPr>
    </w:p>
    <w:p w14:paraId="2986A895" w14:textId="77777777" w:rsidR="000A06C0" w:rsidRDefault="000A06C0" w:rsidP="0063257D">
      <w:pPr>
        <w:spacing w:line="276" w:lineRule="auto"/>
      </w:pPr>
    </w:p>
    <w:p w14:paraId="15AF77F7" w14:textId="77777777" w:rsidR="007152B6" w:rsidRDefault="007152B6" w:rsidP="0063257D">
      <w:pPr>
        <w:spacing w:line="276" w:lineRule="auto"/>
      </w:pPr>
    </w:p>
    <w:sectPr w:rsidR="007152B6" w:rsidSect="005C0228">
      <w:headerReference w:type="default" r:id="rId7"/>
      <w:footerReference w:type="default" r:id="rId8"/>
      <w:pgSz w:w="11906" w:h="16838"/>
      <w:pgMar w:top="1135" w:right="1417" w:bottom="993" w:left="1417" w:header="708" w:footer="44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AD56D8" w14:textId="77777777" w:rsidR="00D151F3" w:rsidRDefault="00D151F3">
      <w:pPr>
        <w:spacing w:after="0" w:line="240" w:lineRule="auto"/>
      </w:pPr>
      <w:r>
        <w:separator/>
      </w:r>
    </w:p>
  </w:endnote>
  <w:endnote w:type="continuationSeparator" w:id="0">
    <w:p w14:paraId="3105620C" w14:textId="77777777" w:rsidR="00D151F3" w:rsidRDefault="00D151F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etaPro-Normal">
    <w:altName w:val="Arial"/>
    <w:panose1 w:val="00000000000000000000"/>
    <w:charset w:val="00"/>
    <w:family w:val="modern"/>
    <w:notTrueType/>
    <w:pitch w:val="variable"/>
    <w:sig w:usb0="00000001" w:usb1="00000000" w:usb2="00000000" w:usb3="00000000" w:csb0="0000009F" w:csb1="00000000"/>
  </w:font>
  <w:font w:name="Droid Sans Fallback">
    <w:altName w:val="Times New Roman"/>
    <w:panose1 w:val="00000000000000000000"/>
    <w:charset w:val="00"/>
    <w:family w:val="roman"/>
    <w:notTrueType/>
    <w:pitch w:val="default"/>
  </w:font>
  <w:font w:name="DejaVu Sans">
    <w:altName w:val="Arial"/>
    <w:charset w:val="EE"/>
    <w:family w:val="swiss"/>
    <w:pitch w:val="variable"/>
    <w:sig w:usb0="00000000" w:usb1="D200FDFF" w:usb2="0A246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B65E41" w14:textId="77777777" w:rsidR="001D6638" w:rsidRPr="00373F7A" w:rsidRDefault="00A5708E" w:rsidP="000D36EA">
    <w:pPr>
      <w:pStyle w:val="Noga"/>
      <w:tabs>
        <w:tab w:val="left" w:pos="5760"/>
      </w:tabs>
      <w:jc w:val="left"/>
      <w:rPr>
        <w:rFonts w:ascii="Arial" w:hAnsi="Arial" w:cs="Arial"/>
        <w:sz w:val="20"/>
        <w:szCs w:val="20"/>
      </w:rPr>
    </w:pPr>
    <w:r>
      <w:tab/>
    </w:r>
    <w:sdt>
      <w:sdtPr>
        <w:id w:val="1251084686"/>
        <w:docPartObj>
          <w:docPartGallery w:val="Page Numbers (Bottom of Page)"/>
          <w:docPartUnique/>
        </w:docPartObj>
      </w:sdtPr>
      <w:sdtEndPr>
        <w:rPr>
          <w:rFonts w:ascii="Arial" w:hAnsi="Arial" w:cs="Arial"/>
          <w:sz w:val="18"/>
          <w:szCs w:val="18"/>
        </w:rPr>
      </w:sdtEndPr>
      <w:sdtContent>
        <w:r w:rsidRPr="000D36EA">
          <w:rPr>
            <w:rFonts w:ascii="Arial" w:hAnsi="Arial" w:cs="Arial"/>
            <w:sz w:val="18"/>
            <w:szCs w:val="18"/>
          </w:rPr>
          <w:fldChar w:fldCharType="begin"/>
        </w:r>
        <w:r w:rsidRPr="000D36EA">
          <w:rPr>
            <w:rFonts w:ascii="Arial" w:hAnsi="Arial" w:cs="Arial"/>
            <w:sz w:val="18"/>
            <w:szCs w:val="18"/>
          </w:rPr>
          <w:instrText>PAGE   \* MERGEFORMAT</w:instrText>
        </w:r>
        <w:r w:rsidRPr="000D36EA">
          <w:rPr>
            <w:rFonts w:ascii="Arial" w:hAnsi="Arial" w:cs="Arial"/>
            <w:sz w:val="18"/>
            <w:szCs w:val="18"/>
          </w:rPr>
          <w:fldChar w:fldCharType="separate"/>
        </w:r>
        <w:r>
          <w:rPr>
            <w:rFonts w:ascii="Arial" w:hAnsi="Arial" w:cs="Arial"/>
            <w:noProof/>
            <w:sz w:val="18"/>
            <w:szCs w:val="18"/>
          </w:rPr>
          <w:t>9</w:t>
        </w:r>
        <w:r w:rsidRPr="000D36EA">
          <w:rPr>
            <w:rFonts w:ascii="Arial" w:hAnsi="Arial" w:cs="Arial"/>
            <w:sz w:val="18"/>
            <w:szCs w:val="18"/>
          </w:rPr>
          <w:fldChar w:fldCharType="end"/>
        </w:r>
        <w:r w:rsidRPr="000D36EA">
          <w:rPr>
            <w:rFonts w:ascii="Arial" w:hAnsi="Arial" w:cs="Arial"/>
            <w:sz w:val="18"/>
            <w:szCs w:val="18"/>
          </w:rPr>
          <w:t xml:space="preserve"> od </w:t>
        </w:r>
        <w:r w:rsidRPr="000D36EA">
          <w:rPr>
            <w:rFonts w:ascii="Arial" w:hAnsi="Arial" w:cs="Arial"/>
            <w:sz w:val="18"/>
            <w:szCs w:val="18"/>
          </w:rPr>
          <w:fldChar w:fldCharType="begin"/>
        </w:r>
        <w:r w:rsidRPr="000D36EA">
          <w:rPr>
            <w:rFonts w:ascii="Arial" w:hAnsi="Arial" w:cs="Arial"/>
            <w:sz w:val="18"/>
            <w:szCs w:val="18"/>
          </w:rPr>
          <w:instrText xml:space="preserve"> NUMPAGES  \* Arabic  \* MERGEFORMAT </w:instrText>
        </w:r>
        <w:r w:rsidRPr="000D36EA">
          <w:rPr>
            <w:rFonts w:ascii="Arial" w:hAnsi="Arial" w:cs="Arial"/>
            <w:sz w:val="18"/>
            <w:szCs w:val="18"/>
          </w:rPr>
          <w:fldChar w:fldCharType="separate"/>
        </w:r>
        <w:r>
          <w:rPr>
            <w:rFonts w:ascii="Arial" w:hAnsi="Arial" w:cs="Arial"/>
            <w:noProof/>
            <w:sz w:val="18"/>
            <w:szCs w:val="18"/>
          </w:rPr>
          <w:t>10</w:t>
        </w:r>
        <w:r w:rsidRPr="000D36EA">
          <w:rPr>
            <w:rFonts w:ascii="Arial" w:hAnsi="Arial" w:cs="Arial"/>
            <w:sz w:val="18"/>
            <w:szCs w:val="18"/>
          </w:rPr>
          <w:fldChar w:fldCharType="end"/>
        </w:r>
      </w:sdtContent>
    </w:sdt>
    <w:r w:rsidRPr="000D36EA">
      <w:rPr>
        <w:rFonts w:ascii="Arial" w:hAnsi="Arial" w:cs="Arial"/>
        <w:sz w:val="18"/>
        <w:szCs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7E93FC" w14:textId="77777777" w:rsidR="00D151F3" w:rsidRDefault="00D151F3">
      <w:pPr>
        <w:spacing w:after="0" w:line="240" w:lineRule="auto"/>
      </w:pPr>
      <w:r>
        <w:separator/>
      </w:r>
    </w:p>
  </w:footnote>
  <w:footnote w:type="continuationSeparator" w:id="0">
    <w:p w14:paraId="1EE67BF8" w14:textId="77777777" w:rsidR="00D151F3" w:rsidRDefault="00D151F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E2303" w14:textId="77777777" w:rsidR="001D6638" w:rsidRDefault="00A5708E" w:rsidP="00D04F68">
    <w:pPr>
      <w:pStyle w:val="Glava"/>
    </w:pPr>
    <w: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DB17F0D"/>
    <w:multiLevelType w:val="hybridMultilevel"/>
    <w:tmpl w:val="B96ABC98"/>
    <w:lvl w:ilvl="0" w:tplc="849A8DD0">
      <w:start w:val="2"/>
      <w:numFmt w:val="decimal"/>
      <w:lvlText w:val="%1."/>
      <w:lvlJc w:val="left"/>
      <w:pPr>
        <w:ind w:left="360" w:hanging="360"/>
      </w:pPr>
      <w:rPr>
        <w:rFonts w:hint="default"/>
        <w:b/>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1A6F47F5"/>
    <w:multiLevelType w:val="hybridMultilevel"/>
    <w:tmpl w:val="8F48279A"/>
    <w:lvl w:ilvl="0" w:tplc="3858045A">
      <w:start w:val="2"/>
      <w:numFmt w:val="bullet"/>
      <w:lvlText w:val="-"/>
      <w:lvlJc w:val="left"/>
      <w:pPr>
        <w:ind w:left="1440" w:hanging="360"/>
      </w:pPr>
      <w:rPr>
        <w:rFonts w:ascii="Arial" w:eastAsia="Calibri" w:hAnsi="Arial" w:cs="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1C9B1938"/>
    <w:multiLevelType w:val="hybridMultilevel"/>
    <w:tmpl w:val="93C80AD8"/>
    <w:lvl w:ilvl="0" w:tplc="817862E0">
      <w:start w:val="1"/>
      <w:numFmt w:val="upperRoman"/>
      <w:lvlText w:val="%1."/>
      <w:lvlJc w:val="left"/>
      <w:pPr>
        <w:ind w:left="720" w:hanging="720"/>
      </w:pPr>
      <w:rPr>
        <w:rFonts w:hint="default"/>
      </w:rPr>
    </w:lvl>
    <w:lvl w:ilvl="1" w:tplc="3EC69648">
      <w:start w:val="1"/>
      <w:numFmt w:val="decimal"/>
      <w:lvlText w:val="%2."/>
      <w:lvlJc w:val="left"/>
      <w:pPr>
        <w:ind w:left="1080" w:hanging="360"/>
      </w:pPr>
      <w:rPr>
        <w:rFonts w:hint="default"/>
      </w:r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29781AEB"/>
    <w:multiLevelType w:val="hybridMultilevel"/>
    <w:tmpl w:val="AF98D46C"/>
    <w:lvl w:ilvl="0" w:tplc="75385F6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3645B0"/>
    <w:multiLevelType w:val="hybridMultilevel"/>
    <w:tmpl w:val="691CC41A"/>
    <w:lvl w:ilvl="0" w:tplc="0424000F">
      <w:start w:val="1"/>
      <w:numFmt w:val="decimal"/>
      <w:lvlText w:val="%1."/>
      <w:lvlJc w:val="left"/>
      <w:pPr>
        <w:tabs>
          <w:tab w:val="num" w:pos="720"/>
        </w:tabs>
        <w:ind w:left="720" w:hanging="360"/>
      </w:pPr>
    </w:lvl>
    <w:lvl w:ilvl="1" w:tplc="C9AA37B4">
      <w:start w:val="1"/>
      <w:numFmt w:val="bullet"/>
      <w:lvlText w:val="-"/>
      <w:lvlJc w:val="left"/>
      <w:pPr>
        <w:tabs>
          <w:tab w:val="num" w:pos="1440"/>
        </w:tabs>
        <w:ind w:left="1440" w:hanging="360"/>
      </w:pPr>
      <w:rPr>
        <w:rFonts w:ascii="Arial" w:eastAsia="Times New Roman" w:hAnsi="Arial" w:cs="Arial" w:hint="default"/>
      </w:rPr>
    </w:lvl>
    <w:lvl w:ilvl="2" w:tplc="0424001B">
      <w:start w:val="1"/>
      <w:numFmt w:val="lowerRoman"/>
      <w:lvlText w:val="%3."/>
      <w:lvlJc w:val="right"/>
      <w:pPr>
        <w:tabs>
          <w:tab w:val="num" w:pos="2160"/>
        </w:tabs>
        <w:ind w:left="2160" w:hanging="180"/>
      </w:p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5" w15:restartNumberingAfterBreak="0">
    <w:nsid w:val="2DE57466"/>
    <w:multiLevelType w:val="hybridMultilevel"/>
    <w:tmpl w:val="79041FD4"/>
    <w:lvl w:ilvl="0" w:tplc="AFAABACA">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39D972EF"/>
    <w:multiLevelType w:val="hybridMultilevel"/>
    <w:tmpl w:val="FC1EA868"/>
    <w:lvl w:ilvl="0" w:tplc="A7061602">
      <w:start w:val="1"/>
      <w:numFmt w:val="decimal"/>
      <w:lvlText w:val="%1."/>
      <w:lvlJc w:val="left"/>
      <w:pPr>
        <w:ind w:left="1440" w:hanging="360"/>
      </w:pPr>
      <w:rPr>
        <w:rFonts w:hint="default"/>
        <w:color w:val="auto"/>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7" w15:restartNumberingAfterBreak="0">
    <w:nsid w:val="46FA21D8"/>
    <w:multiLevelType w:val="hybridMultilevel"/>
    <w:tmpl w:val="C8F85DD8"/>
    <w:lvl w:ilvl="0" w:tplc="ECD8B31C">
      <w:start w:val="1"/>
      <w:numFmt w:val="decimal"/>
      <w:lvlText w:val="(%1)"/>
      <w:lvlJc w:val="left"/>
      <w:pPr>
        <w:ind w:left="735" w:hanging="37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4F7E4E01"/>
    <w:multiLevelType w:val="hybridMultilevel"/>
    <w:tmpl w:val="4FB8B7C6"/>
    <w:lvl w:ilvl="0" w:tplc="A7061602">
      <w:start w:val="1"/>
      <w:numFmt w:val="decimal"/>
      <w:lvlText w:val="%1."/>
      <w:lvlJc w:val="left"/>
      <w:pPr>
        <w:ind w:left="720" w:hanging="360"/>
      </w:pPr>
      <w:rPr>
        <w:rFonts w:hint="default"/>
        <w:color w:val="auto"/>
      </w:rPr>
    </w:lvl>
    <w:lvl w:ilvl="1" w:tplc="3858045A">
      <w:start w:val="2"/>
      <w:numFmt w:val="bullet"/>
      <w:lvlText w:val="-"/>
      <w:lvlJc w:val="left"/>
      <w:pPr>
        <w:ind w:left="1440" w:hanging="360"/>
      </w:pPr>
      <w:rPr>
        <w:rFonts w:ascii="Arial" w:eastAsia="Calibri"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5153352C"/>
    <w:multiLevelType w:val="multilevel"/>
    <w:tmpl w:val="31223A8C"/>
    <w:lvl w:ilvl="0">
      <w:start w:val="1"/>
      <w:numFmt w:val="upperRoman"/>
      <w:pStyle w:val="Naslov1"/>
      <w:lvlText w:val="%1"/>
      <w:lvlJc w:val="left"/>
      <w:pPr>
        <w:tabs>
          <w:tab w:val="num" w:pos="510"/>
        </w:tabs>
        <w:ind w:left="510" w:hanging="510"/>
      </w:pPr>
      <w:rPr>
        <w:rFonts w:ascii="MetaPro-Normal" w:hAnsi="MetaPro-Normal" w:cs="Times New Roman" w:hint="default"/>
        <w:b/>
        <w:bCs w:val="0"/>
        <w:i w:val="0"/>
        <w:iCs w:val="0"/>
        <w:caps w:val="0"/>
        <w:smallCaps w:val="0"/>
        <w:strike w:val="0"/>
        <w:dstrike w:val="0"/>
        <w:vanish w:val="0"/>
        <w:webHidden w:val="0"/>
        <w:color w:val="000000"/>
        <w:spacing w:val="0"/>
        <w:kern w:val="0"/>
        <w:position w:val="0"/>
        <w:sz w:val="20"/>
        <w:szCs w:val="2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Naslov2"/>
      <w:lvlText w:val="%1.%2"/>
      <w:lvlJc w:val="left"/>
      <w:pPr>
        <w:tabs>
          <w:tab w:val="num" w:pos="1031"/>
        </w:tabs>
        <w:ind w:left="1031" w:hanging="851"/>
      </w:pPr>
    </w:lvl>
    <w:lvl w:ilvl="2">
      <w:start w:val="1"/>
      <w:numFmt w:val="decimal"/>
      <w:pStyle w:val="Naslov3"/>
      <w:lvlText w:val="%1.%2.%3"/>
      <w:lvlJc w:val="left"/>
      <w:pPr>
        <w:tabs>
          <w:tab w:val="num" w:pos="851"/>
        </w:tabs>
        <w:ind w:left="851" w:hanging="851"/>
      </w:pPr>
    </w:lvl>
    <w:lvl w:ilvl="3">
      <w:start w:val="1"/>
      <w:numFmt w:val="decimal"/>
      <w:pStyle w:val="Naslov4"/>
      <w:lvlText w:val="%1.%2.%3.%4"/>
      <w:lvlJc w:val="left"/>
      <w:pPr>
        <w:tabs>
          <w:tab w:val="num" w:pos="851"/>
        </w:tabs>
        <w:ind w:left="851" w:hanging="851"/>
      </w:pPr>
    </w:lvl>
    <w:lvl w:ilvl="4">
      <w:start w:val="1"/>
      <w:numFmt w:val="decimal"/>
      <w:pStyle w:val="Naslov5"/>
      <w:lvlText w:val="%1.%2.%3.%4.%5"/>
      <w:lvlJc w:val="left"/>
      <w:pPr>
        <w:tabs>
          <w:tab w:val="num" w:pos="1008"/>
        </w:tabs>
        <w:ind w:left="1008" w:hanging="1008"/>
      </w:pPr>
    </w:lvl>
    <w:lvl w:ilvl="5">
      <w:start w:val="1"/>
      <w:numFmt w:val="decimal"/>
      <w:pStyle w:val="Naslov6"/>
      <w:lvlText w:val="%1.%2.%3.%4.%5.%6"/>
      <w:lvlJc w:val="left"/>
      <w:pPr>
        <w:tabs>
          <w:tab w:val="num" w:pos="1152"/>
        </w:tabs>
        <w:ind w:left="1152" w:hanging="1152"/>
      </w:pPr>
    </w:lvl>
    <w:lvl w:ilvl="6">
      <w:start w:val="1"/>
      <w:numFmt w:val="decimal"/>
      <w:pStyle w:val="Naslov7"/>
      <w:lvlText w:val="%1.%2.%3.%4.%5.%6.%7"/>
      <w:lvlJc w:val="left"/>
      <w:pPr>
        <w:tabs>
          <w:tab w:val="num" w:pos="1296"/>
        </w:tabs>
        <w:ind w:left="1296" w:hanging="1296"/>
      </w:pPr>
    </w:lvl>
    <w:lvl w:ilvl="7">
      <w:start w:val="1"/>
      <w:numFmt w:val="decimal"/>
      <w:pStyle w:val="Naslov8"/>
      <w:lvlText w:val="%1.%2.%3.%4.%5.%6.%7.%8"/>
      <w:lvlJc w:val="left"/>
      <w:pPr>
        <w:tabs>
          <w:tab w:val="num" w:pos="1440"/>
        </w:tabs>
        <w:ind w:left="1440" w:hanging="1440"/>
      </w:pPr>
    </w:lvl>
    <w:lvl w:ilvl="8">
      <w:start w:val="1"/>
      <w:numFmt w:val="decimal"/>
      <w:pStyle w:val="Naslov9"/>
      <w:lvlText w:val="%1.%2.%3.%4.%5.%6.%7.%8.%9"/>
      <w:lvlJc w:val="left"/>
      <w:pPr>
        <w:tabs>
          <w:tab w:val="num" w:pos="1584"/>
        </w:tabs>
        <w:ind w:left="1584" w:hanging="1584"/>
      </w:pPr>
    </w:lvl>
  </w:abstractNum>
  <w:abstractNum w:abstractNumId="10" w15:restartNumberingAfterBreak="0">
    <w:nsid w:val="6BA97712"/>
    <w:multiLevelType w:val="hybridMultilevel"/>
    <w:tmpl w:val="8E84C120"/>
    <w:lvl w:ilvl="0" w:tplc="068A36FE">
      <w:start w:val="2"/>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1" w15:restartNumberingAfterBreak="0">
    <w:nsid w:val="6EF02D36"/>
    <w:multiLevelType w:val="multilevel"/>
    <w:tmpl w:val="7FFAFDFC"/>
    <w:lvl w:ilvl="0">
      <w:start w:val="1"/>
      <w:numFmt w:val="decimal"/>
      <w:lvlText w:val="%1."/>
      <w:lvlJc w:val="left"/>
      <w:pPr>
        <w:ind w:left="567" w:hanging="567"/>
      </w:pPr>
      <w:rPr>
        <w:b/>
        <w:bCs/>
        <w:sz w:val="22"/>
        <w:szCs w:val="22"/>
      </w:rPr>
    </w:lvl>
    <w:lvl w:ilvl="1">
      <w:start w:val="1"/>
      <w:numFmt w:val="decimal"/>
      <w:lvlText w:val="%1.%2."/>
      <w:lvlJc w:val="left"/>
      <w:pPr>
        <w:ind w:left="567" w:hanging="567"/>
      </w:pPr>
      <w:rPr>
        <w:sz w:val="22"/>
        <w:szCs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42E4D3C"/>
    <w:multiLevelType w:val="hybridMultilevel"/>
    <w:tmpl w:val="843A187E"/>
    <w:lvl w:ilvl="0" w:tplc="3BF8F068">
      <w:numFmt w:val="bullet"/>
      <w:lvlText w:val="-"/>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78B466D7"/>
    <w:multiLevelType w:val="hybridMultilevel"/>
    <w:tmpl w:val="1D84BB54"/>
    <w:lvl w:ilvl="0" w:tplc="AFAABACA">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654602453">
    <w:abstractNumId w:val="8"/>
  </w:num>
  <w:num w:numId="2" w16cid:durableId="8999001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480390993">
    <w:abstractNumId w:val="5"/>
  </w:num>
  <w:num w:numId="4" w16cid:durableId="922955577">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349455484">
    <w:abstractNumId w:val="12"/>
  </w:num>
  <w:num w:numId="6" w16cid:durableId="2138062649">
    <w:abstractNumId w:val="10"/>
  </w:num>
  <w:num w:numId="7" w16cid:durableId="842161987">
    <w:abstractNumId w:val="2"/>
  </w:num>
  <w:num w:numId="8" w16cid:durableId="1316448249">
    <w:abstractNumId w:val="0"/>
  </w:num>
  <w:num w:numId="9" w16cid:durableId="314648304">
    <w:abstractNumId w:val="1"/>
  </w:num>
  <w:num w:numId="10" w16cid:durableId="179852500">
    <w:abstractNumId w:val="13"/>
  </w:num>
  <w:num w:numId="11" w16cid:durableId="1557165066">
    <w:abstractNumId w:val="7"/>
  </w:num>
  <w:num w:numId="12" w16cid:durableId="2009676317">
    <w:abstractNumId w:val="3"/>
  </w:num>
  <w:num w:numId="13" w16cid:durableId="1780837032">
    <w:abstractNumId w:val="11"/>
  </w:num>
  <w:num w:numId="14" w16cid:durableId="185823331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6C0"/>
    <w:rsid w:val="000A06C0"/>
    <w:rsid w:val="000A78F4"/>
    <w:rsid w:val="000D071A"/>
    <w:rsid w:val="00105FE5"/>
    <w:rsid w:val="00180F71"/>
    <w:rsid w:val="001D6638"/>
    <w:rsid w:val="002277BD"/>
    <w:rsid w:val="00285012"/>
    <w:rsid w:val="002E5B4A"/>
    <w:rsid w:val="00314909"/>
    <w:rsid w:val="00345DC9"/>
    <w:rsid w:val="003B424C"/>
    <w:rsid w:val="004219DB"/>
    <w:rsid w:val="00522F9E"/>
    <w:rsid w:val="00553779"/>
    <w:rsid w:val="005C0228"/>
    <w:rsid w:val="005C5E53"/>
    <w:rsid w:val="006311CC"/>
    <w:rsid w:val="0063257D"/>
    <w:rsid w:val="0064722F"/>
    <w:rsid w:val="00682889"/>
    <w:rsid w:val="006B5AF3"/>
    <w:rsid w:val="006D2128"/>
    <w:rsid w:val="006D2372"/>
    <w:rsid w:val="00702B30"/>
    <w:rsid w:val="007152B6"/>
    <w:rsid w:val="007B2797"/>
    <w:rsid w:val="007F4D90"/>
    <w:rsid w:val="00861333"/>
    <w:rsid w:val="00874AA0"/>
    <w:rsid w:val="00887389"/>
    <w:rsid w:val="008B743E"/>
    <w:rsid w:val="00903AA4"/>
    <w:rsid w:val="00917DB6"/>
    <w:rsid w:val="009A0F3D"/>
    <w:rsid w:val="009B2CBF"/>
    <w:rsid w:val="00A534C6"/>
    <w:rsid w:val="00A5708E"/>
    <w:rsid w:val="00A667D8"/>
    <w:rsid w:val="00AB5284"/>
    <w:rsid w:val="00AC4876"/>
    <w:rsid w:val="00B16D6D"/>
    <w:rsid w:val="00B50F3F"/>
    <w:rsid w:val="00B70C67"/>
    <w:rsid w:val="00BD0FC6"/>
    <w:rsid w:val="00C246D1"/>
    <w:rsid w:val="00C61E8C"/>
    <w:rsid w:val="00C8556B"/>
    <w:rsid w:val="00C96E84"/>
    <w:rsid w:val="00CD23AB"/>
    <w:rsid w:val="00D151F3"/>
    <w:rsid w:val="00D40B2C"/>
    <w:rsid w:val="00D6185C"/>
    <w:rsid w:val="00D8531C"/>
    <w:rsid w:val="00D93BEF"/>
    <w:rsid w:val="00DE517F"/>
    <w:rsid w:val="00E06508"/>
    <w:rsid w:val="00E10B93"/>
    <w:rsid w:val="00E13A2D"/>
    <w:rsid w:val="00E43307"/>
    <w:rsid w:val="00E700B4"/>
    <w:rsid w:val="00E70799"/>
    <w:rsid w:val="00E73908"/>
    <w:rsid w:val="00F04E2E"/>
    <w:rsid w:val="00F137E4"/>
    <w:rsid w:val="00F356F5"/>
    <w:rsid w:val="00FB5E15"/>
    <w:rsid w:val="00FC0BBF"/>
    <w:rsid w:val="00FD37E2"/>
    <w:rsid w:val="00FF2EF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C517B8"/>
  <w15:chartTrackingRefBased/>
  <w15:docId w15:val="{9121EB79-1CCE-4E7D-8BDD-1526C2F85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A06C0"/>
    <w:pPr>
      <w:spacing w:after="200" w:line="288" w:lineRule="auto"/>
      <w:jc w:val="both"/>
    </w:pPr>
    <w:rPr>
      <w:rFonts w:ascii="Calibri" w:eastAsia="Calibri" w:hAnsi="Calibri" w:cs="Times New Roman"/>
    </w:rPr>
  </w:style>
  <w:style w:type="paragraph" w:styleId="Naslov1">
    <w:name w:val="heading 1"/>
    <w:basedOn w:val="Navaden"/>
    <w:next w:val="Navaden"/>
    <w:link w:val="Naslov1Znak"/>
    <w:qFormat/>
    <w:rsid w:val="000A06C0"/>
    <w:pPr>
      <w:keepNext/>
      <w:numPr>
        <w:numId w:val="2"/>
      </w:numPr>
      <w:spacing w:before="120" w:after="60" w:line="240" w:lineRule="auto"/>
      <w:outlineLvl w:val="0"/>
    </w:pPr>
    <w:rPr>
      <w:rFonts w:ascii="Arial" w:eastAsia="Times New Roman" w:hAnsi="Arial" w:cs="Arial"/>
      <w:b/>
      <w:bCs/>
      <w:kern w:val="32"/>
      <w:szCs w:val="32"/>
      <w:lang w:eastAsia="sl-SI"/>
    </w:rPr>
  </w:style>
  <w:style w:type="paragraph" w:styleId="Naslov2">
    <w:name w:val="heading 2"/>
    <w:basedOn w:val="Navaden"/>
    <w:next w:val="Navaden"/>
    <w:link w:val="Naslov2Znak"/>
    <w:semiHidden/>
    <w:unhideWhenUsed/>
    <w:qFormat/>
    <w:rsid w:val="000A06C0"/>
    <w:pPr>
      <w:keepNext/>
      <w:numPr>
        <w:ilvl w:val="1"/>
        <w:numId w:val="2"/>
      </w:numPr>
      <w:spacing w:before="120" w:after="60" w:line="240" w:lineRule="auto"/>
      <w:ind w:left="851"/>
      <w:outlineLvl w:val="1"/>
    </w:pPr>
    <w:rPr>
      <w:rFonts w:ascii="Arial" w:eastAsia="Times New Roman" w:hAnsi="Arial" w:cs="Arial"/>
      <w:b/>
      <w:bCs/>
      <w:iCs/>
      <w:szCs w:val="28"/>
      <w:lang w:eastAsia="sl-SI"/>
    </w:rPr>
  </w:style>
  <w:style w:type="paragraph" w:styleId="Naslov3">
    <w:name w:val="heading 3"/>
    <w:basedOn w:val="Navaden"/>
    <w:next w:val="Navaden"/>
    <w:link w:val="Naslov3Znak"/>
    <w:semiHidden/>
    <w:unhideWhenUsed/>
    <w:qFormat/>
    <w:rsid w:val="000A06C0"/>
    <w:pPr>
      <w:keepNext/>
      <w:numPr>
        <w:ilvl w:val="2"/>
        <w:numId w:val="2"/>
      </w:numPr>
      <w:overflowPunct w:val="0"/>
      <w:autoSpaceDE w:val="0"/>
      <w:autoSpaceDN w:val="0"/>
      <w:adjustRightInd w:val="0"/>
      <w:spacing w:after="0" w:line="240" w:lineRule="auto"/>
      <w:outlineLvl w:val="2"/>
    </w:pPr>
    <w:rPr>
      <w:rFonts w:ascii="Times New Roman" w:eastAsia="Times New Roman" w:hAnsi="Times New Roman"/>
      <w:b/>
      <w:sz w:val="24"/>
      <w:szCs w:val="20"/>
      <w:lang w:eastAsia="sl-SI"/>
    </w:rPr>
  </w:style>
  <w:style w:type="paragraph" w:styleId="Naslov4">
    <w:name w:val="heading 4"/>
    <w:basedOn w:val="Navaden"/>
    <w:next w:val="Navaden"/>
    <w:link w:val="Naslov4Znak"/>
    <w:semiHidden/>
    <w:unhideWhenUsed/>
    <w:qFormat/>
    <w:rsid w:val="000A06C0"/>
    <w:pPr>
      <w:keepNext/>
      <w:numPr>
        <w:ilvl w:val="3"/>
        <w:numId w:val="2"/>
      </w:numPr>
      <w:spacing w:before="240" w:after="60" w:line="240" w:lineRule="auto"/>
      <w:outlineLvl w:val="3"/>
    </w:pPr>
    <w:rPr>
      <w:rFonts w:ascii="Times New Roman" w:eastAsia="Times New Roman" w:hAnsi="Times New Roman"/>
      <w:b/>
      <w:bCs/>
      <w:sz w:val="28"/>
      <w:szCs w:val="28"/>
      <w:lang w:eastAsia="sl-SI"/>
    </w:rPr>
  </w:style>
  <w:style w:type="paragraph" w:styleId="Naslov5">
    <w:name w:val="heading 5"/>
    <w:basedOn w:val="Navaden"/>
    <w:next w:val="Navaden"/>
    <w:link w:val="Naslov5Znak"/>
    <w:semiHidden/>
    <w:unhideWhenUsed/>
    <w:qFormat/>
    <w:rsid w:val="000A06C0"/>
    <w:pPr>
      <w:numPr>
        <w:ilvl w:val="4"/>
        <w:numId w:val="2"/>
      </w:numPr>
      <w:spacing w:before="240" w:after="60" w:line="240" w:lineRule="auto"/>
      <w:outlineLvl w:val="4"/>
    </w:pPr>
    <w:rPr>
      <w:rFonts w:ascii="Arial" w:eastAsia="Times New Roman" w:hAnsi="Arial"/>
      <w:b/>
      <w:bCs/>
      <w:i/>
      <w:iCs/>
      <w:sz w:val="26"/>
      <w:szCs w:val="26"/>
      <w:lang w:eastAsia="sl-SI"/>
    </w:rPr>
  </w:style>
  <w:style w:type="paragraph" w:styleId="Naslov6">
    <w:name w:val="heading 6"/>
    <w:basedOn w:val="Navaden"/>
    <w:next w:val="Navaden"/>
    <w:link w:val="Naslov6Znak"/>
    <w:semiHidden/>
    <w:unhideWhenUsed/>
    <w:qFormat/>
    <w:rsid w:val="000A06C0"/>
    <w:pPr>
      <w:numPr>
        <w:ilvl w:val="5"/>
        <w:numId w:val="2"/>
      </w:numPr>
      <w:spacing w:before="240" w:after="60" w:line="240" w:lineRule="auto"/>
      <w:outlineLvl w:val="5"/>
    </w:pPr>
    <w:rPr>
      <w:rFonts w:ascii="Times New Roman" w:eastAsia="Times New Roman" w:hAnsi="Times New Roman"/>
      <w:b/>
      <w:bCs/>
      <w:lang w:eastAsia="sl-SI"/>
    </w:rPr>
  </w:style>
  <w:style w:type="paragraph" w:styleId="Naslov7">
    <w:name w:val="heading 7"/>
    <w:basedOn w:val="Navaden"/>
    <w:next w:val="Navaden"/>
    <w:link w:val="Naslov7Znak"/>
    <w:semiHidden/>
    <w:unhideWhenUsed/>
    <w:qFormat/>
    <w:rsid w:val="000A06C0"/>
    <w:pPr>
      <w:numPr>
        <w:ilvl w:val="6"/>
        <w:numId w:val="2"/>
      </w:numPr>
      <w:spacing w:before="240" w:after="60" w:line="240" w:lineRule="auto"/>
      <w:outlineLvl w:val="6"/>
    </w:pPr>
    <w:rPr>
      <w:rFonts w:ascii="Times New Roman" w:eastAsia="Times New Roman" w:hAnsi="Times New Roman"/>
      <w:sz w:val="24"/>
      <w:szCs w:val="24"/>
      <w:lang w:eastAsia="sl-SI"/>
    </w:rPr>
  </w:style>
  <w:style w:type="paragraph" w:styleId="Naslov8">
    <w:name w:val="heading 8"/>
    <w:basedOn w:val="Navaden"/>
    <w:next w:val="Navaden"/>
    <w:link w:val="Naslov8Znak"/>
    <w:semiHidden/>
    <w:unhideWhenUsed/>
    <w:qFormat/>
    <w:rsid w:val="000A06C0"/>
    <w:pPr>
      <w:numPr>
        <w:ilvl w:val="7"/>
        <w:numId w:val="2"/>
      </w:numPr>
      <w:spacing w:before="240" w:after="60" w:line="240" w:lineRule="auto"/>
      <w:outlineLvl w:val="7"/>
    </w:pPr>
    <w:rPr>
      <w:rFonts w:ascii="Times New Roman" w:eastAsia="Times New Roman" w:hAnsi="Times New Roman"/>
      <w:i/>
      <w:iCs/>
      <w:sz w:val="24"/>
      <w:szCs w:val="24"/>
      <w:lang w:eastAsia="sl-SI"/>
    </w:rPr>
  </w:style>
  <w:style w:type="paragraph" w:styleId="Naslov9">
    <w:name w:val="heading 9"/>
    <w:basedOn w:val="Navaden"/>
    <w:next w:val="Navaden"/>
    <w:link w:val="Naslov9Znak"/>
    <w:semiHidden/>
    <w:unhideWhenUsed/>
    <w:qFormat/>
    <w:rsid w:val="000A06C0"/>
    <w:pPr>
      <w:numPr>
        <w:ilvl w:val="8"/>
        <w:numId w:val="2"/>
      </w:numPr>
      <w:spacing w:before="240" w:after="60" w:line="240" w:lineRule="auto"/>
      <w:outlineLvl w:val="8"/>
    </w:pPr>
    <w:rPr>
      <w:rFonts w:ascii="Arial" w:eastAsia="Times New Roman" w:hAnsi="Arial" w:cs="Arial"/>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A06C0"/>
    <w:rPr>
      <w:rFonts w:ascii="Arial" w:eastAsia="Times New Roman" w:hAnsi="Arial" w:cs="Arial"/>
      <w:b/>
      <w:bCs/>
      <w:kern w:val="32"/>
      <w:szCs w:val="32"/>
      <w:lang w:eastAsia="sl-SI"/>
    </w:rPr>
  </w:style>
  <w:style w:type="character" w:customStyle="1" w:styleId="Naslov2Znak">
    <w:name w:val="Naslov 2 Znak"/>
    <w:basedOn w:val="Privzetapisavaodstavka"/>
    <w:link w:val="Naslov2"/>
    <w:semiHidden/>
    <w:rsid w:val="000A06C0"/>
    <w:rPr>
      <w:rFonts w:ascii="Arial" w:eastAsia="Times New Roman" w:hAnsi="Arial" w:cs="Arial"/>
      <w:b/>
      <w:bCs/>
      <w:iCs/>
      <w:szCs w:val="28"/>
      <w:lang w:eastAsia="sl-SI"/>
    </w:rPr>
  </w:style>
  <w:style w:type="character" w:customStyle="1" w:styleId="Naslov3Znak">
    <w:name w:val="Naslov 3 Znak"/>
    <w:basedOn w:val="Privzetapisavaodstavka"/>
    <w:link w:val="Naslov3"/>
    <w:semiHidden/>
    <w:rsid w:val="000A06C0"/>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semiHidden/>
    <w:rsid w:val="000A06C0"/>
    <w:rPr>
      <w:rFonts w:ascii="Times New Roman" w:eastAsia="Times New Roman" w:hAnsi="Times New Roman" w:cs="Times New Roman"/>
      <w:b/>
      <w:bCs/>
      <w:sz w:val="28"/>
      <w:szCs w:val="28"/>
      <w:lang w:eastAsia="sl-SI"/>
    </w:rPr>
  </w:style>
  <w:style w:type="character" w:customStyle="1" w:styleId="Naslov5Znak">
    <w:name w:val="Naslov 5 Znak"/>
    <w:basedOn w:val="Privzetapisavaodstavka"/>
    <w:link w:val="Naslov5"/>
    <w:semiHidden/>
    <w:rsid w:val="000A06C0"/>
    <w:rPr>
      <w:rFonts w:ascii="Arial" w:eastAsia="Times New Roman" w:hAnsi="Arial" w:cs="Times New Roman"/>
      <w:b/>
      <w:bCs/>
      <w:i/>
      <w:iCs/>
      <w:sz w:val="26"/>
      <w:szCs w:val="26"/>
      <w:lang w:eastAsia="sl-SI"/>
    </w:rPr>
  </w:style>
  <w:style w:type="character" w:customStyle="1" w:styleId="Naslov6Znak">
    <w:name w:val="Naslov 6 Znak"/>
    <w:basedOn w:val="Privzetapisavaodstavka"/>
    <w:link w:val="Naslov6"/>
    <w:semiHidden/>
    <w:rsid w:val="000A06C0"/>
    <w:rPr>
      <w:rFonts w:ascii="Times New Roman" w:eastAsia="Times New Roman" w:hAnsi="Times New Roman" w:cs="Times New Roman"/>
      <w:b/>
      <w:bCs/>
      <w:lang w:eastAsia="sl-SI"/>
    </w:rPr>
  </w:style>
  <w:style w:type="character" w:customStyle="1" w:styleId="Naslov7Znak">
    <w:name w:val="Naslov 7 Znak"/>
    <w:basedOn w:val="Privzetapisavaodstavka"/>
    <w:link w:val="Naslov7"/>
    <w:semiHidden/>
    <w:rsid w:val="000A06C0"/>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semiHidden/>
    <w:rsid w:val="000A06C0"/>
    <w:rPr>
      <w:rFonts w:ascii="Times New Roman" w:eastAsia="Times New Roman" w:hAnsi="Times New Roman" w:cs="Times New Roman"/>
      <w:i/>
      <w:iCs/>
      <w:sz w:val="24"/>
      <w:szCs w:val="24"/>
      <w:lang w:eastAsia="sl-SI"/>
    </w:rPr>
  </w:style>
  <w:style w:type="character" w:customStyle="1" w:styleId="Naslov9Znak">
    <w:name w:val="Naslov 9 Znak"/>
    <w:basedOn w:val="Privzetapisavaodstavka"/>
    <w:link w:val="Naslov9"/>
    <w:semiHidden/>
    <w:rsid w:val="000A06C0"/>
    <w:rPr>
      <w:rFonts w:ascii="Arial" w:eastAsia="Times New Roman" w:hAnsi="Arial" w:cs="Arial"/>
      <w:lang w:eastAsia="sl-SI"/>
    </w:rPr>
  </w:style>
  <w:style w:type="paragraph" w:styleId="Odstavekseznama">
    <w:name w:val="List Paragraph"/>
    <w:basedOn w:val="Navaden"/>
    <w:link w:val="OdstavekseznamaZnak"/>
    <w:uiPriority w:val="34"/>
    <w:qFormat/>
    <w:rsid w:val="000A06C0"/>
    <w:pPr>
      <w:ind w:left="720"/>
      <w:contextualSpacing/>
    </w:pPr>
  </w:style>
  <w:style w:type="paragraph" w:styleId="Noga">
    <w:name w:val="footer"/>
    <w:basedOn w:val="Navaden"/>
    <w:link w:val="NogaZnak"/>
    <w:uiPriority w:val="99"/>
    <w:unhideWhenUsed/>
    <w:rsid w:val="000A06C0"/>
    <w:pPr>
      <w:tabs>
        <w:tab w:val="center" w:pos="4536"/>
        <w:tab w:val="right" w:pos="9072"/>
      </w:tabs>
      <w:spacing w:after="0" w:line="240" w:lineRule="auto"/>
    </w:pPr>
  </w:style>
  <w:style w:type="character" w:customStyle="1" w:styleId="NogaZnak">
    <w:name w:val="Noga Znak"/>
    <w:basedOn w:val="Privzetapisavaodstavka"/>
    <w:link w:val="Noga"/>
    <w:uiPriority w:val="99"/>
    <w:rsid w:val="000A06C0"/>
    <w:rPr>
      <w:rFonts w:ascii="Calibri" w:eastAsia="Calibri" w:hAnsi="Calibri" w:cs="Times New Roman"/>
    </w:rPr>
  </w:style>
  <w:style w:type="paragraph" w:styleId="Telobesedila">
    <w:name w:val="Body Text"/>
    <w:basedOn w:val="Navaden"/>
    <w:link w:val="TelobesedilaZnak"/>
    <w:rsid w:val="000A06C0"/>
    <w:pPr>
      <w:suppressAutoHyphens/>
      <w:spacing w:after="140"/>
      <w:jc w:val="left"/>
    </w:pPr>
    <w:rPr>
      <w:rFonts w:eastAsia="Droid Sans Fallback" w:cs="DejaVu Sans"/>
    </w:rPr>
  </w:style>
  <w:style w:type="character" w:customStyle="1" w:styleId="TelobesedilaZnak">
    <w:name w:val="Telo besedila Znak"/>
    <w:basedOn w:val="Privzetapisavaodstavka"/>
    <w:link w:val="Telobesedila"/>
    <w:rsid w:val="000A06C0"/>
    <w:rPr>
      <w:rFonts w:ascii="Calibri" w:eastAsia="Droid Sans Fallback" w:hAnsi="Calibri" w:cs="DejaVu Sans"/>
    </w:rPr>
  </w:style>
  <w:style w:type="paragraph" w:customStyle="1" w:styleId="BodyText21">
    <w:name w:val="Body Text 21"/>
    <w:basedOn w:val="Navaden"/>
    <w:rsid w:val="000A06C0"/>
    <w:pPr>
      <w:overflowPunct w:val="0"/>
      <w:autoSpaceDE w:val="0"/>
      <w:autoSpaceDN w:val="0"/>
      <w:adjustRightInd w:val="0"/>
      <w:spacing w:after="0" w:line="240" w:lineRule="auto"/>
    </w:pPr>
    <w:rPr>
      <w:rFonts w:ascii="Arial" w:eastAsia="Times New Roman" w:hAnsi="Arial"/>
      <w:sz w:val="24"/>
      <w:szCs w:val="20"/>
      <w:lang w:eastAsia="sl-SI"/>
    </w:rPr>
  </w:style>
  <w:style w:type="paragraph" w:styleId="Glava">
    <w:name w:val="header"/>
    <w:basedOn w:val="Navaden"/>
    <w:link w:val="GlavaZnak"/>
    <w:uiPriority w:val="99"/>
    <w:unhideWhenUsed/>
    <w:rsid w:val="000A06C0"/>
    <w:pPr>
      <w:tabs>
        <w:tab w:val="center" w:pos="4536"/>
        <w:tab w:val="right" w:pos="9072"/>
      </w:tabs>
      <w:spacing w:after="0" w:line="240" w:lineRule="auto"/>
    </w:pPr>
  </w:style>
  <w:style w:type="character" w:customStyle="1" w:styleId="GlavaZnak">
    <w:name w:val="Glava Znak"/>
    <w:basedOn w:val="Privzetapisavaodstavka"/>
    <w:link w:val="Glava"/>
    <w:uiPriority w:val="99"/>
    <w:rsid w:val="000A06C0"/>
    <w:rPr>
      <w:rFonts w:ascii="Calibri" w:eastAsia="Calibri" w:hAnsi="Calibri" w:cs="Times New Roman"/>
    </w:rPr>
  </w:style>
  <w:style w:type="character" w:styleId="Pripombasklic">
    <w:name w:val="annotation reference"/>
    <w:basedOn w:val="Privzetapisavaodstavka"/>
    <w:uiPriority w:val="99"/>
    <w:semiHidden/>
    <w:unhideWhenUsed/>
    <w:rsid w:val="009B2CBF"/>
    <w:rPr>
      <w:sz w:val="16"/>
      <w:szCs w:val="16"/>
    </w:rPr>
  </w:style>
  <w:style w:type="paragraph" w:styleId="Pripombabesedilo">
    <w:name w:val="annotation text"/>
    <w:basedOn w:val="Navaden"/>
    <w:link w:val="PripombabesediloZnak"/>
    <w:uiPriority w:val="99"/>
    <w:unhideWhenUsed/>
    <w:rsid w:val="009B2CBF"/>
    <w:pPr>
      <w:spacing w:line="240" w:lineRule="auto"/>
    </w:pPr>
    <w:rPr>
      <w:sz w:val="20"/>
      <w:szCs w:val="20"/>
    </w:rPr>
  </w:style>
  <w:style w:type="character" w:customStyle="1" w:styleId="PripombabesediloZnak">
    <w:name w:val="Pripomba – besedilo Znak"/>
    <w:basedOn w:val="Privzetapisavaodstavka"/>
    <w:link w:val="Pripombabesedilo"/>
    <w:uiPriority w:val="99"/>
    <w:rsid w:val="009B2CBF"/>
    <w:rPr>
      <w:rFonts w:ascii="Calibri" w:eastAsia="Calibri" w:hAnsi="Calibri" w:cs="Times New Roman"/>
      <w:sz w:val="20"/>
      <w:szCs w:val="20"/>
    </w:rPr>
  </w:style>
  <w:style w:type="paragraph" w:styleId="Zadevapripombe">
    <w:name w:val="annotation subject"/>
    <w:basedOn w:val="Pripombabesedilo"/>
    <w:next w:val="Pripombabesedilo"/>
    <w:link w:val="ZadevapripombeZnak"/>
    <w:uiPriority w:val="99"/>
    <w:semiHidden/>
    <w:unhideWhenUsed/>
    <w:rsid w:val="009B2CBF"/>
    <w:rPr>
      <w:b/>
      <w:bCs/>
    </w:rPr>
  </w:style>
  <w:style w:type="character" w:customStyle="1" w:styleId="ZadevapripombeZnak">
    <w:name w:val="Zadeva pripombe Znak"/>
    <w:basedOn w:val="PripombabesediloZnak"/>
    <w:link w:val="Zadevapripombe"/>
    <w:uiPriority w:val="99"/>
    <w:semiHidden/>
    <w:rsid w:val="009B2CBF"/>
    <w:rPr>
      <w:rFonts w:ascii="Calibri" w:eastAsia="Calibri" w:hAnsi="Calibri" w:cs="Times New Roman"/>
      <w:b/>
      <w:bCs/>
      <w:sz w:val="20"/>
      <w:szCs w:val="20"/>
    </w:rPr>
  </w:style>
  <w:style w:type="paragraph" w:styleId="Revizija">
    <w:name w:val="Revision"/>
    <w:hidden/>
    <w:uiPriority w:val="99"/>
    <w:semiHidden/>
    <w:rsid w:val="006D2128"/>
    <w:pPr>
      <w:spacing w:after="0" w:line="240" w:lineRule="auto"/>
    </w:pPr>
    <w:rPr>
      <w:rFonts w:ascii="Calibri" w:eastAsia="Calibri" w:hAnsi="Calibri" w:cs="Times New Roman"/>
    </w:rPr>
  </w:style>
  <w:style w:type="character" w:customStyle="1" w:styleId="OdstavekseznamaZnak">
    <w:name w:val="Odstavek seznama Znak"/>
    <w:basedOn w:val="Privzetapisavaodstavka"/>
    <w:link w:val="Odstavekseznama"/>
    <w:uiPriority w:val="34"/>
    <w:rsid w:val="00FC0BBF"/>
    <w:rPr>
      <w:rFonts w:ascii="Calibri" w:eastAsia="Calibri" w:hAnsi="Calibri" w:cs="Times New Roman"/>
    </w:rPr>
  </w:style>
  <w:style w:type="table" w:styleId="Tabelamrea">
    <w:name w:val="Table Grid"/>
    <w:basedOn w:val="Navadnatabela"/>
    <w:uiPriority w:val="39"/>
    <w:rsid w:val="00FC0BB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125</TotalTime>
  <Pages>9</Pages>
  <Words>2777</Words>
  <Characters>15832</Characters>
  <Application>Microsoft Office Word</Application>
  <DocSecurity>0</DocSecurity>
  <Lines>131</Lines>
  <Paragraphs>37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18572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MONM - Judita Pirc</dc:creator>
  <cp:keywords/>
  <dc:description/>
  <cp:lastModifiedBy>MONM - Larisa Sotošek</cp:lastModifiedBy>
  <cp:revision>5</cp:revision>
  <dcterms:created xsi:type="dcterms:W3CDTF">2023-07-03T09:41:00Z</dcterms:created>
  <dcterms:modified xsi:type="dcterms:W3CDTF">2023-08-23T13:50:00Z</dcterms:modified>
</cp:coreProperties>
</file>